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C16867" w:rsidRPr="00033A87" w:rsidTr="00AF2E92">
        <w:tc>
          <w:tcPr>
            <w:tcW w:w="9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6867" w:rsidRPr="006C240A" w:rsidRDefault="00C16867">
            <w:pPr>
              <w:rPr>
                <w:sz w:val="8"/>
                <w:szCs w:val="8"/>
              </w:rPr>
            </w:pPr>
          </w:p>
        </w:tc>
      </w:tr>
      <w:tr w:rsidR="00C16867" w:rsidRPr="00033A87" w:rsidTr="00AF2E92">
        <w:tc>
          <w:tcPr>
            <w:tcW w:w="9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831"/>
              <w:gridCol w:w="4819"/>
            </w:tblGrid>
            <w:tr w:rsidR="00277D48" w:rsidRPr="00033A87" w:rsidTr="00297157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277D48" w:rsidRPr="00033A87" w:rsidRDefault="00277D48" w:rsidP="00902285">
                  <w:pPr>
                    <w:rPr>
                      <w:sz w:val="20"/>
                    </w:rPr>
                  </w:pPr>
                  <w:r w:rsidRPr="00033A87">
                    <w:rPr>
                      <w:sz w:val="20"/>
                    </w:rPr>
                    <w:t>Kunden</w:t>
                  </w:r>
                  <w:r w:rsidR="00902285">
                    <w:rPr>
                      <w:sz w:val="20"/>
                    </w:rPr>
                    <w:t>-</w:t>
                  </w:r>
                  <w:r w:rsidRPr="00033A87">
                    <w:rPr>
                      <w:sz w:val="20"/>
                    </w:rPr>
                    <w:t>Auftrags-Nr: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277D48" w:rsidRPr="00033A87" w:rsidRDefault="00277D48" w:rsidP="00902285">
                  <w:pPr>
                    <w:rPr>
                      <w:sz w:val="20"/>
                    </w:rPr>
                  </w:pPr>
                  <w:r w:rsidRPr="00033A87">
                    <w:rPr>
                      <w:sz w:val="20"/>
                    </w:rPr>
                    <w:t>MSB</w:t>
                  </w:r>
                  <w:r w:rsidR="00902285">
                    <w:rPr>
                      <w:sz w:val="20"/>
                    </w:rPr>
                    <w:t xml:space="preserve"> </w:t>
                  </w:r>
                  <w:r w:rsidRPr="00033A87">
                    <w:rPr>
                      <w:sz w:val="20"/>
                    </w:rPr>
                    <w:t>Auftrags-Nr:</w:t>
                  </w:r>
                </w:p>
              </w:tc>
            </w:tr>
          </w:tbl>
          <w:p w:rsidR="00C16867" w:rsidRPr="00033A87" w:rsidRDefault="00C16867" w:rsidP="008E755C">
            <w:pPr>
              <w:rPr>
                <w:sz w:val="20"/>
              </w:rPr>
            </w:pPr>
          </w:p>
        </w:tc>
      </w:tr>
      <w:tr w:rsidR="009E16F6" w:rsidRPr="00AE7984" w:rsidTr="00AF2E92">
        <w:tc>
          <w:tcPr>
            <w:tcW w:w="997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819"/>
            </w:tblGrid>
            <w:tr w:rsidR="009E16F6" w:rsidRPr="00F90F2D" w:rsidTr="00353D17">
              <w:trPr>
                <w:trHeight w:val="284"/>
              </w:trPr>
              <w:tc>
                <w:tcPr>
                  <w:tcW w:w="4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Auftraggeber</w:t>
                  </w:r>
                  <w:r w:rsidR="00094618" w:rsidRPr="00F90F2D">
                    <w:rPr>
                      <w:sz w:val="20"/>
                    </w:rPr>
                    <w:t>/Ansprechperson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:rsidR="009E16F6" w:rsidRPr="00F90F2D" w:rsidRDefault="009E16F6" w:rsidP="00094618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Lieferempfänger</w:t>
                  </w:r>
                  <w:r w:rsidR="00094618" w:rsidRPr="00F90F2D">
                    <w:rPr>
                      <w:sz w:val="20"/>
                    </w:rPr>
                    <w:t xml:space="preserve"> </w:t>
                  </w:r>
                  <w:r w:rsidRPr="00F90F2D">
                    <w:rPr>
                      <w:sz w:val="16"/>
                      <w:szCs w:val="16"/>
                    </w:rPr>
                    <w:t>(falls abweichend)</w:t>
                  </w: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Vorname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Firma</w:t>
                  </w: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PLZ, Ort, Strasse</w:t>
                  </w: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Telefon/E-Mail:</w:t>
                  </w: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</w:tbl>
          <w:p w:rsidR="009E16F6" w:rsidRPr="00AE7984" w:rsidRDefault="009E16F6" w:rsidP="008E755C">
            <w:pPr>
              <w:rPr>
                <w:sz w:val="20"/>
              </w:rPr>
            </w:pPr>
          </w:p>
        </w:tc>
      </w:tr>
      <w:tr w:rsidR="00C16867" w:rsidRPr="00D71DAB" w:rsidTr="00AF2E92">
        <w:trPr>
          <w:trHeight w:val="2316"/>
        </w:trPr>
        <w:tc>
          <w:tcPr>
            <w:tcW w:w="9976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W w:w="9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4"/>
              <w:gridCol w:w="4819"/>
            </w:tblGrid>
            <w:tr w:rsidR="009E16F6" w:rsidRPr="00F90F2D" w:rsidTr="00353D17">
              <w:trPr>
                <w:trHeight w:val="284"/>
              </w:trPr>
              <w:tc>
                <w:tcPr>
                  <w:tcW w:w="4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PV-Anlage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:rsidR="009E16F6" w:rsidRPr="00F90F2D" w:rsidRDefault="009E16F6" w:rsidP="00094618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Rechnungsempfänger</w:t>
                  </w: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02285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Anlagennamen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Vorname</w:t>
                  </w: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E37988">
                  <w:pPr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Name</w:t>
                  </w: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E37988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Datum Erstinbetriebnahme</w:t>
                  </w: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Firma</w:t>
                  </w:r>
                </w:p>
              </w:tc>
            </w:tr>
            <w:tr w:rsidR="009E16F6" w:rsidRPr="00F90F2D" w:rsidTr="00FD62A0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C13E34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 xml:space="preserve">Adresse </w:t>
                  </w:r>
                  <w:r w:rsidRPr="00F90F2D">
                    <w:rPr>
                      <w:sz w:val="16"/>
                      <w:szCs w:val="16"/>
                    </w:rPr>
                    <w:t>(falls abweichend zu Lieferempfänger)</w:t>
                  </w: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PLZ, Ort, Strasse</w:t>
                  </w: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</w:tr>
            <w:tr w:rsidR="009E16F6" w:rsidRPr="00F90F2D" w:rsidTr="00353D17">
              <w:trPr>
                <w:trHeight w:val="340"/>
              </w:trPr>
              <w:tc>
                <w:tcPr>
                  <w:tcW w:w="485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</w:p>
              </w:tc>
              <w:tc>
                <w:tcPr>
                  <w:tcW w:w="4819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16F6" w:rsidRPr="00F90F2D" w:rsidRDefault="009E16F6" w:rsidP="009E16F6">
                  <w:pPr>
                    <w:rPr>
                      <w:sz w:val="20"/>
                    </w:rPr>
                  </w:pPr>
                  <w:r w:rsidRPr="00F90F2D">
                    <w:rPr>
                      <w:sz w:val="20"/>
                    </w:rPr>
                    <w:t>Telefon/E-Mail:</w:t>
                  </w:r>
                </w:p>
              </w:tc>
            </w:tr>
          </w:tbl>
          <w:p w:rsidR="002A1AB7" w:rsidRPr="00AE7984" w:rsidRDefault="002A1AB7" w:rsidP="00254070">
            <w:pPr>
              <w:rPr>
                <w:sz w:val="20"/>
              </w:rPr>
            </w:pPr>
          </w:p>
        </w:tc>
      </w:tr>
      <w:tr w:rsidR="00C16867" w:rsidRPr="00033A87" w:rsidTr="00AF2E92">
        <w:tc>
          <w:tcPr>
            <w:tcW w:w="99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755C" w:rsidRPr="00AE7984" w:rsidRDefault="00B56997" w:rsidP="00A13EAB">
            <w:pPr>
              <w:spacing w:before="20"/>
              <w:rPr>
                <w:b/>
                <w:szCs w:val="24"/>
              </w:rPr>
            </w:pPr>
            <w:r w:rsidRPr="00AE7984">
              <w:rPr>
                <w:b/>
                <w:szCs w:val="24"/>
                <w:u w:val="single"/>
              </w:rPr>
              <w:t>WICHTIG</w:t>
            </w:r>
            <w:r w:rsidR="00A14B89" w:rsidRPr="00AE7984">
              <w:rPr>
                <w:b/>
                <w:szCs w:val="24"/>
                <w:u w:val="single"/>
              </w:rPr>
              <w:t>:</w:t>
            </w:r>
          </w:p>
          <w:p w:rsidR="00635FD4" w:rsidRPr="00635FD4" w:rsidRDefault="00635FD4" w:rsidP="00B0459E">
            <w:pPr>
              <w:tabs>
                <w:tab w:val="left" w:leader="dot" w:pos="9106"/>
              </w:tabs>
              <w:rPr>
                <w:color w:val="030303"/>
                <w:sz w:val="16"/>
                <w:szCs w:val="16"/>
              </w:rPr>
            </w:pPr>
          </w:p>
          <w:p w:rsidR="00635FD4" w:rsidRDefault="00A34E4A" w:rsidP="00B0459E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  <w:r w:rsidRPr="00AE7984">
              <w:rPr>
                <w:color w:val="030303"/>
                <w:szCs w:val="24"/>
              </w:rPr>
              <w:t>O</w:t>
            </w:r>
            <w:r w:rsidR="006223C4" w:rsidRPr="00AE7984">
              <w:rPr>
                <w:color w:val="030303"/>
                <w:szCs w:val="24"/>
              </w:rPr>
              <w:t xml:space="preserve">hne </w:t>
            </w:r>
            <w:r w:rsidR="00721258">
              <w:rPr>
                <w:color w:val="030303"/>
                <w:szCs w:val="24"/>
              </w:rPr>
              <w:t xml:space="preserve">Ihren </w:t>
            </w:r>
            <w:r w:rsidR="006223C4" w:rsidRPr="00AE7984">
              <w:rPr>
                <w:color w:val="030303"/>
                <w:szCs w:val="24"/>
              </w:rPr>
              <w:t xml:space="preserve">schriftlichen Auftrag und vollständige Angaben </w:t>
            </w:r>
            <w:r w:rsidR="00AF2E92">
              <w:rPr>
                <w:color w:val="030303"/>
                <w:szCs w:val="24"/>
              </w:rPr>
              <w:t xml:space="preserve">(E-Mail: </w:t>
            </w:r>
            <w:hyperlink r:id="rId7" w:history="1">
              <w:r w:rsidR="00BD4F60" w:rsidRPr="00B30CF9">
                <w:rPr>
                  <w:rStyle w:val="Hyperlink"/>
                  <w:szCs w:val="24"/>
                </w:rPr>
                <w:t>service@msb-elektronik.de</w:t>
              </w:r>
            </w:hyperlink>
            <w:r w:rsidR="00AF2E92">
              <w:rPr>
                <w:color w:val="030303"/>
                <w:szCs w:val="24"/>
              </w:rPr>
              <w:t xml:space="preserve">) </w:t>
            </w:r>
            <w:r w:rsidR="00E4450A">
              <w:rPr>
                <w:color w:val="030303"/>
                <w:szCs w:val="24"/>
              </w:rPr>
              <w:t xml:space="preserve">kann </w:t>
            </w:r>
            <w:r w:rsidR="00501F5C">
              <w:rPr>
                <w:color w:val="030303"/>
                <w:szCs w:val="24"/>
              </w:rPr>
              <w:t>keine Bearbeitung des Serviceauftrages</w:t>
            </w:r>
            <w:r w:rsidR="00E4450A">
              <w:rPr>
                <w:color w:val="030303"/>
                <w:szCs w:val="24"/>
              </w:rPr>
              <w:t xml:space="preserve"> erfolgen</w:t>
            </w:r>
            <w:r w:rsidR="00501F5C">
              <w:rPr>
                <w:color w:val="030303"/>
                <w:szCs w:val="24"/>
              </w:rPr>
              <w:t>.</w:t>
            </w:r>
          </w:p>
          <w:p w:rsidR="00635FD4" w:rsidRDefault="00635FD4" w:rsidP="00B0459E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</w:p>
          <w:p w:rsidR="00501F5C" w:rsidRPr="009752DB" w:rsidRDefault="00501F5C" w:rsidP="00B0459E">
            <w:pPr>
              <w:tabs>
                <w:tab w:val="left" w:leader="dot" w:pos="9106"/>
              </w:tabs>
              <w:rPr>
                <w:color w:val="030303"/>
                <w:szCs w:val="24"/>
                <w:u w:val="single"/>
              </w:rPr>
            </w:pPr>
            <w:r w:rsidRPr="009752DB">
              <w:rPr>
                <w:color w:val="030303"/>
                <w:szCs w:val="24"/>
                <w:u w:val="single"/>
              </w:rPr>
              <w:t>PV-Anlage innerhalb der Gewährleistung</w:t>
            </w:r>
          </w:p>
          <w:p w:rsidR="009752DB" w:rsidRDefault="009752DB" w:rsidP="009752DB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  <w:r>
              <w:rPr>
                <w:color w:val="030303"/>
                <w:szCs w:val="24"/>
              </w:rPr>
              <w:t>+ MSB-</w:t>
            </w:r>
            <w:r w:rsidR="00501F5C">
              <w:rPr>
                <w:color w:val="030303"/>
                <w:szCs w:val="24"/>
              </w:rPr>
              <w:t>Warenlieferung erfolgt kostenfrei für Kunden</w:t>
            </w:r>
            <w:r>
              <w:rPr>
                <w:color w:val="030303"/>
                <w:szCs w:val="24"/>
              </w:rPr>
              <w:t xml:space="preserve"> bei Rücklieferung der defekten Teile.</w:t>
            </w:r>
          </w:p>
          <w:p w:rsidR="00501F5C" w:rsidRDefault="009752DB" w:rsidP="009752DB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  <w:r>
              <w:rPr>
                <w:color w:val="030303"/>
                <w:szCs w:val="24"/>
              </w:rPr>
              <w:t xml:space="preserve">+ Erfolgt </w:t>
            </w:r>
            <w:r w:rsidR="00A94A38">
              <w:rPr>
                <w:color w:val="030303"/>
                <w:szCs w:val="24"/>
              </w:rPr>
              <w:t>keine</w:t>
            </w:r>
            <w:r>
              <w:rPr>
                <w:color w:val="030303"/>
                <w:szCs w:val="24"/>
              </w:rPr>
              <w:t xml:space="preserve"> </w:t>
            </w:r>
            <w:r w:rsidRPr="00924D74">
              <w:rPr>
                <w:b/>
                <w:color w:val="030303"/>
                <w:szCs w:val="24"/>
              </w:rPr>
              <w:t>Rücklieferung</w:t>
            </w:r>
            <w:r>
              <w:rPr>
                <w:color w:val="030303"/>
                <w:szCs w:val="24"/>
              </w:rPr>
              <w:t xml:space="preserve"> </w:t>
            </w:r>
            <w:r w:rsidR="00721258">
              <w:rPr>
                <w:color w:val="030303"/>
                <w:szCs w:val="24"/>
              </w:rPr>
              <w:t xml:space="preserve">der Tauschware </w:t>
            </w:r>
            <w:r w:rsidR="00A94A38">
              <w:rPr>
                <w:color w:val="030303"/>
                <w:szCs w:val="24"/>
              </w:rPr>
              <w:t xml:space="preserve">- inkl. Rücklieferbegleitschein mit Angabe der MSB Auftrags-Nr - </w:t>
            </w:r>
            <w:r w:rsidRPr="00924D74">
              <w:rPr>
                <w:b/>
                <w:color w:val="030303"/>
                <w:szCs w:val="24"/>
              </w:rPr>
              <w:t>innerhalb von 14 Tagen</w:t>
            </w:r>
            <w:r>
              <w:rPr>
                <w:color w:val="030303"/>
                <w:szCs w:val="24"/>
              </w:rPr>
              <w:t>, wird die Ware mit dem Neupreis berechnet.</w:t>
            </w:r>
          </w:p>
          <w:p w:rsidR="00501F5C" w:rsidRDefault="00501F5C" w:rsidP="00B0459E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</w:p>
          <w:p w:rsidR="00501F5C" w:rsidRPr="00924D74" w:rsidRDefault="009752DB" w:rsidP="00B0459E">
            <w:pPr>
              <w:tabs>
                <w:tab w:val="left" w:leader="dot" w:pos="9106"/>
              </w:tabs>
              <w:rPr>
                <w:color w:val="030303"/>
                <w:szCs w:val="24"/>
                <w:u w:val="single"/>
              </w:rPr>
            </w:pPr>
            <w:r w:rsidRPr="00924D74">
              <w:rPr>
                <w:color w:val="030303"/>
                <w:szCs w:val="24"/>
                <w:u w:val="single"/>
              </w:rPr>
              <w:t>PV-Anlage außerhalb der Gewährleistung</w:t>
            </w:r>
          </w:p>
          <w:p w:rsidR="009752DB" w:rsidRDefault="009752DB" w:rsidP="00B0459E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  <w:r>
              <w:rPr>
                <w:color w:val="030303"/>
                <w:szCs w:val="24"/>
              </w:rPr>
              <w:t>+ Berechnung der Ware gemäß Preisliste</w:t>
            </w:r>
          </w:p>
          <w:p w:rsidR="00A94A38" w:rsidRDefault="00A94A38" w:rsidP="00A94A38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  <w:r>
              <w:rPr>
                <w:color w:val="030303"/>
                <w:szCs w:val="24"/>
              </w:rPr>
              <w:t xml:space="preserve">+ Erfolgt keine </w:t>
            </w:r>
            <w:r w:rsidRPr="00924D74">
              <w:rPr>
                <w:b/>
                <w:color w:val="030303"/>
                <w:szCs w:val="24"/>
              </w:rPr>
              <w:t>Rücklieferung</w:t>
            </w:r>
            <w:r>
              <w:rPr>
                <w:color w:val="030303"/>
                <w:szCs w:val="24"/>
              </w:rPr>
              <w:t xml:space="preserve"> der Tauschware - inkl. Rücklieferbegleitschein mit Angabe der MSB Auftrags-Nr - </w:t>
            </w:r>
            <w:r w:rsidRPr="00924D74">
              <w:rPr>
                <w:b/>
                <w:color w:val="030303"/>
                <w:szCs w:val="24"/>
              </w:rPr>
              <w:t>innerhalb von 14 Tagen</w:t>
            </w:r>
            <w:r>
              <w:rPr>
                <w:color w:val="030303"/>
                <w:szCs w:val="24"/>
              </w:rPr>
              <w:t>, wird die Ware mit dem Neupreis berechnet.</w:t>
            </w:r>
          </w:p>
          <w:p w:rsidR="00AF2E92" w:rsidRPr="00AE7984" w:rsidRDefault="00AF2E92" w:rsidP="00B0459E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</w:p>
          <w:p w:rsidR="00AF2E92" w:rsidRDefault="00A34E4A" w:rsidP="00501F5C">
            <w:pPr>
              <w:tabs>
                <w:tab w:val="left" w:leader="dot" w:pos="9106"/>
              </w:tabs>
              <w:spacing w:before="40"/>
              <w:rPr>
                <w:color w:val="030303"/>
                <w:szCs w:val="24"/>
              </w:rPr>
            </w:pPr>
            <w:r w:rsidRPr="00AE7984">
              <w:rPr>
                <w:color w:val="030303"/>
                <w:szCs w:val="24"/>
              </w:rPr>
              <w:t xml:space="preserve">Gewährleistungsbedingungen </w:t>
            </w:r>
            <w:r w:rsidR="00501F5C">
              <w:rPr>
                <w:color w:val="030303"/>
                <w:szCs w:val="24"/>
              </w:rPr>
              <w:t>(Allg.2010</w:t>
            </w:r>
            <w:r w:rsidR="00FD62A0">
              <w:rPr>
                <w:color w:val="030303"/>
                <w:szCs w:val="24"/>
              </w:rPr>
              <w:t>/12</w:t>
            </w:r>
            <w:r w:rsidR="00501F5C">
              <w:rPr>
                <w:color w:val="030303"/>
                <w:szCs w:val="24"/>
              </w:rPr>
              <w:t xml:space="preserve"> + PV2012),</w:t>
            </w:r>
            <w:r w:rsidRPr="00AE7984">
              <w:rPr>
                <w:color w:val="030303"/>
                <w:szCs w:val="24"/>
              </w:rPr>
              <w:t xml:space="preserve"> Ersatzteil</w:t>
            </w:r>
            <w:r w:rsidR="00F17CD8">
              <w:rPr>
                <w:color w:val="030303"/>
                <w:szCs w:val="24"/>
              </w:rPr>
              <w:t>l</w:t>
            </w:r>
            <w:r w:rsidRPr="00AE7984">
              <w:rPr>
                <w:color w:val="030303"/>
                <w:szCs w:val="24"/>
              </w:rPr>
              <w:t>iste</w:t>
            </w:r>
            <w:r w:rsidR="00501F5C">
              <w:rPr>
                <w:color w:val="030303"/>
                <w:szCs w:val="24"/>
              </w:rPr>
              <w:t xml:space="preserve"> (s.Seite 2) und Rückliefer</w:t>
            </w:r>
            <w:r w:rsidR="00FD62A0">
              <w:rPr>
                <w:color w:val="030303"/>
                <w:szCs w:val="24"/>
              </w:rPr>
              <w:softHyphen/>
            </w:r>
            <w:r w:rsidR="00501F5C">
              <w:rPr>
                <w:color w:val="030303"/>
                <w:szCs w:val="24"/>
              </w:rPr>
              <w:t xml:space="preserve">begleitschein </w:t>
            </w:r>
            <w:r w:rsidR="00FD62A0">
              <w:rPr>
                <w:color w:val="030303"/>
                <w:szCs w:val="24"/>
              </w:rPr>
              <w:t>(</w:t>
            </w:r>
            <w:r w:rsidR="00C01A07">
              <w:rPr>
                <w:color w:val="030303"/>
                <w:szCs w:val="24"/>
              </w:rPr>
              <w:t>Seite 1 und Seite 4</w:t>
            </w:r>
            <w:bookmarkStart w:id="0" w:name="_GoBack"/>
            <w:bookmarkEnd w:id="0"/>
            <w:r w:rsidR="00FD62A0">
              <w:rPr>
                <w:color w:val="030303"/>
                <w:szCs w:val="24"/>
              </w:rPr>
              <w:t>)</w:t>
            </w:r>
            <w:r w:rsidR="00BD4F60">
              <w:rPr>
                <w:color w:val="030303"/>
                <w:szCs w:val="24"/>
              </w:rPr>
              <w:t xml:space="preserve"> sind unter </w:t>
            </w:r>
            <w:hyperlink r:id="rId8" w:history="1">
              <w:r w:rsidR="00BD4F60" w:rsidRPr="00B30CF9">
                <w:rPr>
                  <w:rStyle w:val="Hyperlink"/>
                  <w:rFonts w:ascii="Arial" w:hAnsi="Arial" w:cs="Arial"/>
                  <w:sz w:val="20"/>
                </w:rPr>
                <w:t>https://www.msb-elektronik.de/downloads/</w:t>
              </w:r>
            </w:hyperlink>
            <w:r w:rsidR="00BD4F60">
              <w:rPr>
                <w:rFonts w:ascii="Arial" w:hAnsi="Arial" w:cs="Arial"/>
                <w:color w:val="000000"/>
                <w:sz w:val="20"/>
              </w:rPr>
              <w:t xml:space="preserve"> zu finden.</w:t>
            </w:r>
          </w:p>
          <w:p w:rsidR="00AF2E92" w:rsidRDefault="00AF2E92" w:rsidP="0081050E">
            <w:pPr>
              <w:tabs>
                <w:tab w:val="left" w:leader="dot" w:pos="9106"/>
              </w:tabs>
              <w:rPr>
                <w:color w:val="030303"/>
                <w:szCs w:val="24"/>
              </w:rPr>
            </w:pPr>
          </w:p>
          <w:p w:rsidR="006E1C2A" w:rsidRDefault="00AB31E5" w:rsidP="00AF2E92">
            <w:pPr>
              <w:tabs>
                <w:tab w:val="left" w:leader="dot" w:pos="9106"/>
              </w:tabs>
              <w:rPr>
                <w:b/>
                <w:sz w:val="20"/>
              </w:rPr>
            </w:pPr>
            <w:r>
              <w:rPr>
                <w:color w:val="030303"/>
                <w:szCs w:val="24"/>
              </w:rPr>
              <w:t>Bei</w:t>
            </w:r>
            <w:r w:rsidR="00D463B9">
              <w:rPr>
                <w:color w:val="030303"/>
                <w:szCs w:val="24"/>
              </w:rPr>
              <w:t xml:space="preserve"> tel. Hilfen für Ihr Portal/Anlage wird eine Pa</w:t>
            </w:r>
            <w:r w:rsidR="00AE7984" w:rsidRPr="00AE7984">
              <w:rPr>
                <w:color w:val="030303"/>
                <w:szCs w:val="24"/>
              </w:rPr>
              <w:t>uchschale</w:t>
            </w:r>
            <w:r w:rsidR="00D463B9">
              <w:rPr>
                <w:color w:val="030303"/>
                <w:szCs w:val="24"/>
              </w:rPr>
              <w:t xml:space="preserve"> von </w:t>
            </w:r>
            <w:r w:rsidR="00AF2E92">
              <w:rPr>
                <w:color w:val="030303"/>
                <w:szCs w:val="24"/>
              </w:rPr>
              <w:t>2</w:t>
            </w:r>
            <w:r w:rsidR="00D463B9">
              <w:rPr>
                <w:color w:val="030303"/>
                <w:szCs w:val="24"/>
              </w:rPr>
              <w:t>0€</w:t>
            </w:r>
            <w:r w:rsidR="00AF2E92">
              <w:rPr>
                <w:color w:val="030303"/>
                <w:szCs w:val="24"/>
              </w:rPr>
              <w:t>/15min</w:t>
            </w:r>
            <w:r w:rsidR="00D463B9">
              <w:rPr>
                <w:color w:val="030303"/>
                <w:szCs w:val="24"/>
              </w:rPr>
              <w:t xml:space="preserve"> herangezogen</w:t>
            </w:r>
            <w:r w:rsidR="00AF2E92">
              <w:rPr>
                <w:color w:val="030303"/>
                <w:szCs w:val="24"/>
              </w:rPr>
              <w:br/>
            </w:r>
          </w:p>
          <w:p w:rsidR="00721258" w:rsidRDefault="00721258" w:rsidP="00AF2E92">
            <w:pPr>
              <w:tabs>
                <w:tab w:val="left" w:leader="dot" w:pos="9106"/>
              </w:tabs>
              <w:rPr>
                <w:b/>
                <w:sz w:val="20"/>
              </w:rPr>
            </w:pPr>
          </w:p>
          <w:p w:rsidR="00635FD4" w:rsidRPr="006C240A" w:rsidRDefault="00635FD4" w:rsidP="00AF2E92">
            <w:pPr>
              <w:tabs>
                <w:tab w:val="left" w:leader="dot" w:pos="9106"/>
              </w:tabs>
              <w:rPr>
                <w:sz w:val="8"/>
                <w:szCs w:val="8"/>
              </w:rPr>
            </w:pPr>
          </w:p>
        </w:tc>
      </w:tr>
      <w:tr w:rsidR="00D519CD" w:rsidRPr="00033A87" w:rsidTr="00AF2E92">
        <w:tc>
          <w:tcPr>
            <w:tcW w:w="99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71DAB" w:rsidRDefault="00D71DAB" w:rsidP="00D71D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Datum / Unterschrift Kunde: </w:t>
            </w:r>
          </w:p>
          <w:p w:rsidR="00AF2E92" w:rsidRDefault="00AF2E92" w:rsidP="00D71DAB">
            <w:pPr>
              <w:rPr>
                <w:b/>
                <w:sz w:val="20"/>
              </w:rPr>
            </w:pPr>
          </w:p>
          <w:p w:rsidR="00721258" w:rsidRDefault="00721258" w:rsidP="00D71DAB">
            <w:pPr>
              <w:rPr>
                <w:b/>
                <w:sz w:val="20"/>
              </w:rPr>
            </w:pPr>
          </w:p>
          <w:p w:rsidR="00D519CD" w:rsidRPr="00CA323B" w:rsidRDefault="00D519CD" w:rsidP="00D71DAB">
            <w:pPr>
              <w:rPr>
                <w:rFonts w:ascii="Arial" w:hAnsi="Arial" w:cs="Arial"/>
                <w:sz w:val="20"/>
              </w:rPr>
            </w:pPr>
          </w:p>
        </w:tc>
      </w:tr>
      <w:tr w:rsidR="00247657" w:rsidRPr="00033A87" w:rsidTr="00AF2E92">
        <w:tc>
          <w:tcPr>
            <w:tcW w:w="99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831"/>
              <w:gridCol w:w="4819"/>
            </w:tblGrid>
            <w:tr w:rsidR="00501F5C" w:rsidRPr="00033A87" w:rsidTr="00297157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501F5C" w:rsidRPr="00033A87" w:rsidRDefault="00831A1F" w:rsidP="00501F5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KD-Anlage: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501F5C" w:rsidRPr="00033A87" w:rsidRDefault="00C97A95" w:rsidP="00C97A95">
                  <w:pPr>
                    <w:rPr>
                      <w:sz w:val="20"/>
                    </w:rPr>
                  </w:pPr>
                  <w:r w:rsidRPr="00033A87">
                    <w:rPr>
                      <w:sz w:val="20"/>
                    </w:rPr>
                    <w:t>MSB</w:t>
                  </w:r>
                  <w:r>
                    <w:rPr>
                      <w:sz w:val="20"/>
                    </w:rPr>
                    <w:t xml:space="preserve"> </w:t>
                  </w:r>
                  <w:r w:rsidRPr="00033A87">
                    <w:rPr>
                      <w:sz w:val="20"/>
                    </w:rPr>
                    <w:t>Auftrags-Nr:</w:t>
                  </w:r>
                </w:p>
              </w:tc>
            </w:tr>
            <w:tr w:rsidR="00831A1F" w:rsidRPr="00033A87" w:rsidTr="00297157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831A1F" w:rsidRPr="00033A87" w:rsidRDefault="00831A1F" w:rsidP="00501F5C">
                  <w:pPr>
                    <w:rPr>
                      <w:sz w:val="20"/>
                    </w:rPr>
                  </w:pPr>
                  <w:r w:rsidRPr="00033A87">
                    <w:rPr>
                      <w:sz w:val="20"/>
                    </w:rPr>
                    <w:t>Kunden</w:t>
                  </w:r>
                  <w:r>
                    <w:rPr>
                      <w:sz w:val="20"/>
                    </w:rPr>
                    <w:t>-</w:t>
                  </w:r>
                  <w:r w:rsidRPr="00033A87">
                    <w:rPr>
                      <w:sz w:val="20"/>
                    </w:rPr>
                    <w:t>Auftrags-Nr: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C97A95" w:rsidRPr="00033A87" w:rsidRDefault="00C97A95" w:rsidP="00501F5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ZEIT Service-Hilfe:  </w:t>
                  </w:r>
                  <w:r w:rsidRPr="00DF6691">
                    <w:rPr>
                      <w:sz w:val="20"/>
                    </w:rPr>
                    <w:sym w:font="Wingdings" w:char="F06F"/>
                  </w:r>
                  <w:r w:rsidRPr="00DF6691">
                    <w:rPr>
                      <w:sz w:val="20"/>
                    </w:rPr>
                    <w:t xml:space="preserve">  JA   </w:t>
                  </w:r>
                  <w:r w:rsidRPr="00DF6691">
                    <w:rPr>
                      <w:sz w:val="20"/>
                    </w:rPr>
                    <w:sym w:font="Wingdings" w:char="F06F"/>
                  </w:r>
                  <w:r w:rsidRPr="00DF6691">
                    <w:rPr>
                      <w:sz w:val="20"/>
                    </w:rPr>
                    <w:t xml:space="preserve">  NEIN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color w:val="030303"/>
                      <w:sz w:val="16"/>
                      <w:szCs w:val="16"/>
                    </w:rPr>
                    <w:t>(</w:t>
                  </w:r>
                  <w:r w:rsidRPr="00C97A95">
                    <w:rPr>
                      <w:color w:val="030303"/>
                      <w:sz w:val="16"/>
                      <w:szCs w:val="16"/>
                    </w:rPr>
                    <w:t>Pauchschale von 20€/15min</w:t>
                  </w:r>
                  <w:r>
                    <w:rPr>
                      <w:color w:val="030303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AF2E92" w:rsidRPr="00AE7984" w:rsidRDefault="00AF2E92" w:rsidP="00694EDD">
            <w:pPr>
              <w:shd w:val="clear" w:color="auto" w:fill="D0CECE"/>
              <w:spacing w:before="60"/>
              <w:rPr>
                <w:b/>
                <w:szCs w:val="24"/>
              </w:rPr>
            </w:pPr>
            <w:r w:rsidRPr="00AE7984">
              <w:rPr>
                <w:b/>
                <w:szCs w:val="24"/>
              </w:rPr>
              <w:t xml:space="preserve">Tausch- bzw. </w:t>
            </w:r>
            <w:r>
              <w:rPr>
                <w:b/>
                <w:szCs w:val="24"/>
              </w:rPr>
              <w:t>Neuteile</w:t>
            </w:r>
            <w:r w:rsidRPr="00AE7984">
              <w:rPr>
                <w:b/>
                <w:szCs w:val="24"/>
              </w:rPr>
              <w:t>liste</w:t>
            </w:r>
            <w:r w:rsidR="00020348">
              <w:rPr>
                <w:b/>
                <w:szCs w:val="24"/>
              </w:rPr>
              <w:t xml:space="preserve"> </w:t>
            </w:r>
            <w:r w:rsidR="00020348" w:rsidRPr="000A4D14">
              <w:rPr>
                <w:b/>
                <w:sz w:val="18"/>
                <w:szCs w:val="18"/>
              </w:rPr>
              <w:t>(</w:t>
            </w:r>
            <w:r w:rsidR="00020348" w:rsidRPr="00BC7BD0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Ware zurück innerhalb 14-Tage</w:t>
            </w:r>
            <w:r w:rsidR="00020348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  <w:r w:rsidR="00020348" w:rsidRPr="00BC7BD0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20348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</w:t>
            </w:r>
            <w:r w:rsidR="00C34798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020348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BC7BD0" w:rsidRPr="00BC7BD0">
              <w:rPr>
                <w:b/>
                <w:sz w:val="20"/>
              </w:rPr>
              <w:t xml:space="preserve">Gewährleistung </w:t>
            </w:r>
            <w:r w:rsidR="000A4D14">
              <w:rPr>
                <w:b/>
                <w:sz w:val="20"/>
              </w:rPr>
              <w:t xml:space="preserve"> </w:t>
            </w:r>
            <w:r w:rsidR="00BC7BD0" w:rsidRPr="00033A87">
              <w:rPr>
                <w:b/>
                <w:sz w:val="20"/>
              </w:rPr>
              <w:sym w:font="Wingdings" w:char="F06F"/>
            </w:r>
            <w:r w:rsidR="00BC7BD0" w:rsidRPr="00033A87">
              <w:rPr>
                <w:b/>
                <w:sz w:val="20"/>
              </w:rPr>
              <w:t xml:space="preserve">     </w:t>
            </w:r>
            <w:r w:rsidR="00BC7BD0">
              <w:rPr>
                <w:b/>
                <w:sz w:val="20"/>
              </w:rPr>
              <w:t xml:space="preserve">JA          </w:t>
            </w:r>
            <w:r w:rsidR="00BC7BD0" w:rsidRPr="00033A87">
              <w:rPr>
                <w:b/>
                <w:sz w:val="20"/>
              </w:rPr>
              <w:sym w:font="Wingdings" w:char="F06F"/>
            </w:r>
            <w:r w:rsidR="00BC7BD0" w:rsidRPr="00033A87">
              <w:rPr>
                <w:b/>
                <w:sz w:val="20"/>
              </w:rPr>
              <w:t xml:space="preserve">     </w:t>
            </w:r>
            <w:r w:rsidR="00BC7BD0">
              <w:rPr>
                <w:b/>
                <w:sz w:val="20"/>
              </w:rPr>
              <w:t>NEIN</w:t>
            </w:r>
          </w:p>
          <w:p w:rsidR="00AF2E92" w:rsidRPr="00BC7BD0" w:rsidRDefault="00AF2E92">
            <w:pPr>
              <w:rPr>
                <w:sz w:val="8"/>
                <w:szCs w:val="8"/>
              </w:rPr>
            </w:pPr>
          </w:p>
          <w:tbl>
            <w:tblPr>
              <w:tblW w:w="9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220"/>
              <w:gridCol w:w="1700"/>
              <w:gridCol w:w="700"/>
              <w:gridCol w:w="1120"/>
              <w:gridCol w:w="740"/>
              <w:gridCol w:w="700"/>
              <w:gridCol w:w="1120"/>
            </w:tblGrid>
            <w:tr w:rsidR="000E36F6" w:rsidRPr="000E36F6" w:rsidTr="00595679">
              <w:trPr>
                <w:trHeight w:val="170"/>
              </w:trPr>
              <w:tc>
                <w:tcPr>
                  <w:tcW w:w="53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  <w:t>Bezeichnung</w:t>
                  </w:r>
                </w:p>
              </w:tc>
              <w:tc>
                <w:tcPr>
                  <w:tcW w:w="25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  <w:t xml:space="preserve"> Tauschersatzteile 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  <w:t xml:space="preserve"> Neuteile </w:t>
                  </w:r>
                </w:p>
              </w:tc>
            </w:tr>
            <w:tr w:rsidR="000E36F6" w:rsidRPr="000E36F6" w:rsidTr="00FD62A0">
              <w:trPr>
                <w:trHeight w:val="415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ZWR Standard BG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Artikel-Nr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Projekt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Stk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Preis 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Ware zurück 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Stk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E36F6" w:rsidRPr="000E36F6" w:rsidRDefault="000E36F6" w:rsidP="000E36F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Preis </w:t>
                  </w: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Endstufe  ZWR 65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6226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M-UF.121-10B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Endstufe  ZWR 125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7251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M-UF.121-20B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Endstufe  ZWR 140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8334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M-UF.121-20C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Endstufe  ZWR 150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9231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M-UF.121-20D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Endstufe  ZWR 180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9627/9232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M-UF.121-20F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</w:t>
                  </w: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/E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4649A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LCD-Anzeige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8835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Y-MD.001-01A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Zentrale-Steuerung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9189/7981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M-UF.220-01A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0C6410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Default="006E3283" w:rsidP="006E32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0C6410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C6410" w:rsidRPr="000E36F6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DC-Ladeschütz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6410" w:rsidRPr="000C6410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7970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6410" w:rsidRPr="00020348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2034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3K2010_TYC-900Vdc-1S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6410" w:rsidRPr="000E36F6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6410" w:rsidRPr="000E36F6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0C6410" w:rsidRPr="000E36F6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C6410" w:rsidRPr="000E36F6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C6410" w:rsidRPr="000E36F6" w:rsidRDefault="000C6410" w:rsidP="000C641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Ladeschaltung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DC-Schütz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C9051C">
                    <w:rPr>
                      <w:rFonts w:ascii="Calibri" w:hAnsi="Calibri"/>
                      <w:color w:val="000000"/>
                      <w:sz w:val="20"/>
                    </w:rPr>
                    <w:t>7923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K-UU.220-01A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543E34" w:rsidP="00543E3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PiggyBack LCD Anz</w:t>
                  </w:r>
                  <w:r w:rsidRPr="00543E34">
                    <w:rPr>
                      <w:rFonts w:ascii="Calibri" w:hAnsi="Calibri"/>
                      <w:color w:val="000000"/>
                      <w:sz w:val="20"/>
                    </w:rPr>
                    <w:t>eige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C9051C">
                    <w:rPr>
                      <w:rFonts w:ascii="Calibri" w:hAnsi="Calibri"/>
                      <w:color w:val="000000"/>
                      <w:sz w:val="20"/>
                    </w:rPr>
                    <w:t>7833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K-QB.002-40B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543E34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43E34">
                    <w:rPr>
                      <w:rFonts w:ascii="Calibri" w:hAnsi="Calibri"/>
                      <w:color w:val="000000"/>
                      <w:sz w:val="20"/>
                    </w:rPr>
                    <w:t>Übergabebaustein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543E34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7177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K-QF.220-10A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543E34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43E34">
                    <w:rPr>
                      <w:rFonts w:ascii="Calibri" w:hAnsi="Calibri"/>
                      <w:color w:val="000000"/>
                      <w:sz w:val="20"/>
                    </w:rPr>
                    <w:t>Sinusfilterkarte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543E34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7060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K-UU.121-10B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543E34" w:rsidP="00543E3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543E34">
                    <w:rPr>
                      <w:rFonts w:ascii="Calibri" w:hAnsi="Calibri"/>
                      <w:color w:val="000000"/>
                      <w:sz w:val="20"/>
                    </w:rPr>
                    <w:t>Stromversorgungs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>.</w:t>
                  </w:r>
                  <w:r w:rsidRPr="00543E34">
                    <w:rPr>
                      <w:rFonts w:ascii="Calibri" w:hAnsi="Calibri"/>
                      <w:color w:val="000000"/>
                      <w:sz w:val="20"/>
                    </w:rPr>
                    <w:t xml:space="preserve"> Endstuf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>.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543E34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6019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K-VS.121-10A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Netzschütz 140kW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7287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20348" w:rsidRDefault="00DB3953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2034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3K2010_ABB-AF145-30-00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Netzschütz 180kW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9210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20348" w:rsidRDefault="00DB3953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2034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3K2010_ABB-AF185-30-22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SD-Karte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C6410">
                    <w:rPr>
                      <w:rFonts w:ascii="Calibri" w:hAnsi="Calibri"/>
                      <w:color w:val="000000"/>
                      <w:sz w:val="20"/>
                    </w:rPr>
                    <w:t>7239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20348" w:rsidRDefault="00DB3953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2034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3I6010_SD-Card_2GB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C6410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FD62A0">
              <w:trPr>
                <w:trHeight w:val="330"/>
              </w:trPr>
              <w:tc>
                <w:tcPr>
                  <w:tcW w:w="2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0E36F6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  <w:t>SCB / GAK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C9051C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 xml:space="preserve">MPP-Tracker </w:t>
                  </w:r>
                  <w:r w:rsidRPr="00E113F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Schraubanschl.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6540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M-VS.220-01A</w:t>
                  </w:r>
                </w:p>
              </w:tc>
              <w:tc>
                <w:tcPr>
                  <w:tcW w:w="70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C9051C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  <w:t>MPP-Tracker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7551/7814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M-VS.220-01B /C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C9051C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  <w:t>MPP-Tracker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7909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M-VS.220-10A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C9051C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Sicherungskarte Stringbox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7688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K-VP.220-01A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Solarsicherung 20A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(10Stk)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7700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1F1012_FS20A</w:t>
                  </w: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br/>
                    <w:t>-1000VDC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SCB U</w:t>
                  </w: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msetzer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</w:t>
                  </w:r>
                  <w:r w:rsidRPr="00E113F1">
                    <w:rPr>
                      <w:rFonts w:ascii="Calibri" w:hAnsi="Calibri"/>
                      <w:b/>
                      <w:color w:val="000000"/>
                      <w:sz w:val="20"/>
                    </w:rPr>
                    <w:t>mit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 /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br/>
                  </w:r>
                  <w:r w:rsidRPr="00E113F1">
                    <w:rPr>
                      <w:rFonts w:ascii="Calibri" w:hAnsi="Calibri"/>
                      <w:b/>
                      <w:color w:val="000000"/>
                      <w:sz w:val="20"/>
                    </w:rPr>
                    <w:t>ohne</w:t>
                  </w: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 xml:space="preserve"> Stromvers.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7491</w:t>
                  </w: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br/>
                    <w:t>8724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E113F1" w:rsidRDefault="004241E2" w:rsidP="004241E2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>K-QF.220-01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>A</w:t>
                  </w:r>
                  <w:r w:rsidRPr="00E113F1">
                    <w:rPr>
                      <w:rFonts w:ascii="Calibri" w:hAnsi="Calibri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br/>
                  </w:r>
                  <w:r w:rsidR="00C9051C" w:rsidRPr="00E113F1">
                    <w:rPr>
                      <w:rFonts w:ascii="Calibri" w:hAnsi="Calibri"/>
                      <w:color w:val="000000"/>
                      <w:sz w:val="20"/>
                    </w:rPr>
                    <w:t>K-QF.220-01B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C97A95">
              <w:trPr>
                <w:trHeight w:val="539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0E36F6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020348" w:rsidRPr="000E36F6" w:rsidTr="00C97A95">
              <w:trPr>
                <w:trHeight w:val="539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20348" w:rsidRPr="000E36F6" w:rsidRDefault="00020348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C97A95">
              <w:trPr>
                <w:trHeight w:val="539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0E36F6" w:rsidTr="00C97A95">
              <w:trPr>
                <w:trHeight w:val="539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C9051C" w:rsidRPr="000E36F6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C9051C" w:rsidRPr="00C97A95" w:rsidTr="00C97A95">
              <w:trPr>
                <w:trHeight w:val="539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C97A95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051C" w:rsidRPr="00C97A95" w:rsidRDefault="00C9051C" w:rsidP="00C9051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C97A95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247657" w:rsidRDefault="00247657" w:rsidP="00D71DAB">
            <w:pPr>
              <w:rPr>
                <w:b/>
                <w:sz w:val="20"/>
              </w:rPr>
            </w:pPr>
          </w:p>
        </w:tc>
      </w:tr>
    </w:tbl>
    <w:p w:rsidR="00831A1F" w:rsidRDefault="00831A1F">
      <w:pPr>
        <w:rPr>
          <w:sz w:val="4"/>
          <w:szCs w:val="4"/>
        </w:rPr>
      </w:pPr>
    </w:p>
    <w:p w:rsidR="00831A1F" w:rsidRDefault="00831A1F">
      <w:pPr>
        <w:rPr>
          <w:sz w:val="4"/>
          <w:szCs w:val="4"/>
        </w:rPr>
      </w:pPr>
    </w:p>
    <w:p w:rsidR="00831A1F" w:rsidRDefault="00831A1F">
      <w:pPr>
        <w:rPr>
          <w:sz w:val="4"/>
          <w:szCs w:val="4"/>
        </w:rPr>
      </w:pPr>
    </w:p>
    <w:p w:rsidR="00831A1F" w:rsidRDefault="00831A1F">
      <w:pPr>
        <w:rPr>
          <w:sz w:val="4"/>
          <w:szCs w:val="4"/>
        </w:rPr>
      </w:pPr>
    </w:p>
    <w:p w:rsidR="00831A1F" w:rsidRDefault="00831A1F">
      <w:pPr>
        <w:rPr>
          <w:sz w:val="4"/>
          <w:szCs w:val="4"/>
        </w:rPr>
        <w:sectPr w:rsidR="00831A1F" w:rsidSect="00B012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134" w:bottom="567" w:left="1418" w:header="720" w:footer="0" w:gutter="0"/>
          <w:paperSrc w:first="15" w:other="15"/>
          <w:cols w:space="720"/>
        </w:sectPr>
      </w:pPr>
    </w:p>
    <w:p w:rsidR="00831A1F" w:rsidRDefault="00831A1F">
      <w:pPr>
        <w:rPr>
          <w:sz w:val="4"/>
          <w:szCs w:val="4"/>
        </w:rPr>
      </w:pP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6E3283" w:rsidRPr="00DF6691" w:rsidTr="00B20A2B">
        <w:tc>
          <w:tcPr>
            <w:tcW w:w="99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831"/>
              <w:gridCol w:w="4819"/>
            </w:tblGrid>
            <w:tr w:rsidR="006E3283" w:rsidRPr="00DF6691" w:rsidTr="00297157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6E3283" w:rsidRPr="00DF6691" w:rsidRDefault="006E3283" w:rsidP="00B20A2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KD-Anlage: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6E3283" w:rsidRPr="00DF6691" w:rsidRDefault="006E3283" w:rsidP="00B20A2B">
                  <w:pPr>
                    <w:rPr>
                      <w:sz w:val="20"/>
                    </w:rPr>
                  </w:pPr>
                  <w:r w:rsidRPr="00DF6691">
                    <w:rPr>
                      <w:sz w:val="20"/>
                    </w:rPr>
                    <w:t>MSB Auftrags-Nr:</w:t>
                  </w:r>
                </w:p>
              </w:tc>
            </w:tr>
            <w:tr w:rsidR="006E3283" w:rsidRPr="00DF6691" w:rsidTr="00297157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6E3283" w:rsidRPr="00DF6691" w:rsidRDefault="006E3283" w:rsidP="00B20A2B">
                  <w:pPr>
                    <w:rPr>
                      <w:sz w:val="20"/>
                    </w:rPr>
                  </w:pPr>
                  <w:r w:rsidRPr="00DF6691">
                    <w:rPr>
                      <w:sz w:val="20"/>
                    </w:rPr>
                    <w:t>Kunden-Auftrags-Nr: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6E3283" w:rsidRPr="00DF6691" w:rsidRDefault="006E3283" w:rsidP="00B20A2B">
                  <w:pPr>
                    <w:rPr>
                      <w:sz w:val="20"/>
                    </w:rPr>
                  </w:pPr>
                </w:p>
              </w:tc>
            </w:tr>
          </w:tbl>
          <w:p w:rsidR="006E3283" w:rsidRPr="00DF6691" w:rsidRDefault="006E3283" w:rsidP="00B20A2B">
            <w:pPr>
              <w:shd w:val="clear" w:color="auto" w:fill="D0CECE"/>
              <w:spacing w:before="60"/>
              <w:rPr>
                <w:szCs w:val="24"/>
              </w:rPr>
            </w:pPr>
            <w:r w:rsidRPr="000A4D14">
              <w:rPr>
                <w:b/>
                <w:szCs w:val="24"/>
              </w:rPr>
              <w:t>Rücklieferbegleitschein</w:t>
            </w:r>
            <w:r w:rsidRPr="00DF6691">
              <w:rPr>
                <w:szCs w:val="24"/>
              </w:rPr>
              <w:t xml:space="preserve"> </w:t>
            </w:r>
            <w:r w:rsidR="000A4D14">
              <w:rPr>
                <w:szCs w:val="24"/>
              </w:rPr>
              <w:t xml:space="preserve"> </w:t>
            </w:r>
            <w:r w:rsidRPr="000A4D14">
              <w:rPr>
                <w:b/>
                <w:i/>
                <w:sz w:val="18"/>
                <w:szCs w:val="18"/>
              </w:rPr>
              <w:t>(</w:t>
            </w:r>
            <w:r w:rsidRPr="000A4D14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Ware zurück innerhalb 14-Tage)</w:t>
            </w:r>
            <w:r w:rsidRPr="00DF6691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 xml:space="preserve">          </w:t>
            </w:r>
            <w:r w:rsidR="00C34798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DF6691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0A4D14">
              <w:rPr>
                <w:b/>
                <w:sz w:val="20"/>
              </w:rPr>
              <w:t xml:space="preserve">Gewährleistung </w:t>
            </w:r>
            <w:r w:rsidR="00C34798">
              <w:rPr>
                <w:b/>
                <w:sz w:val="20"/>
              </w:rPr>
              <w:t xml:space="preserve"> </w:t>
            </w:r>
            <w:r w:rsidRPr="000A4D14">
              <w:rPr>
                <w:b/>
                <w:sz w:val="20"/>
              </w:rPr>
              <w:sym w:font="Wingdings" w:char="F06F"/>
            </w:r>
            <w:r w:rsidRPr="000A4D14">
              <w:rPr>
                <w:b/>
                <w:sz w:val="20"/>
              </w:rPr>
              <w:t xml:space="preserve">     JA          </w:t>
            </w:r>
            <w:r w:rsidRPr="000A4D14">
              <w:rPr>
                <w:b/>
                <w:sz w:val="20"/>
              </w:rPr>
              <w:sym w:font="Wingdings" w:char="F06F"/>
            </w:r>
            <w:r w:rsidRPr="000A4D14">
              <w:rPr>
                <w:b/>
                <w:sz w:val="20"/>
              </w:rPr>
              <w:t xml:space="preserve">     NEIN</w:t>
            </w:r>
          </w:p>
          <w:p w:rsidR="006E3283" w:rsidRPr="00DF6691" w:rsidRDefault="006E3283" w:rsidP="00B20A2B">
            <w:pPr>
              <w:rPr>
                <w:sz w:val="8"/>
                <w:szCs w:val="8"/>
              </w:rPr>
            </w:pPr>
          </w:p>
          <w:tbl>
            <w:tblPr>
              <w:tblW w:w="92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0"/>
              <w:gridCol w:w="1220"/>
              <w:gridCol w:w="1700"/>
              <w:gridCol w:w="1658"/>
              <w:gridCol w:w="1120"/>
              <w:gridCol w:w="1120"/>
            </w:tblGrid>
            <w:tr w:rsidR="006E3283" w:rsidRPr="00DF6691" w:rsidTr="00B20A2B">
              <w:trPr>
                <w:trHeight w:val="170"/>
              </w:trPr>
              <w:tc>
                <w:tcPr>
                  <w:tcW w:w="536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</w:pPr>
                  <w:r w:rsidRPr="00DF6691"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  <w:t>Bezeichnung</w:t>
                  </w:r>
                </w:p>
              </w:tc>
              <w:tc>
                <w:tcPr>
                  <w:tcW w:w="27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</w:pPr>
                  <w:r w:rsidRPr="00DF6691"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  <w:t xml:space="preserve"> Tauschersatzteile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</w:pPr>
                  <w:r w:rsidRPr="00DF6691"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  <w:t xml:space="preserve"> Neuteile </w:t>
                  </w:r>
                </w:p>
              </w:tc>
            </w:tr>
            <w:tr w:rsidR="006E3283" w:rsidRPr="00DF6691" w:rsidTr="00B20A2B">
              <w:trPr>
                <w:trHeight w:val="415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ZWR Standard BG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Artikel-Nr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Projekt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 xml:space="preserve"> Stk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 xml:space="preserve"> Preis 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 xml:space="preserve"> Preis </w:t>
                  </w:r>
                </w:p>
              </w:tc>
            </w:tr>
            <w:tr w:rsidR="00F35A05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Endstufe  ZWR 65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6226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M-UF.121-10B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F35A05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Endstufe  ZWR 125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7251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M-UF.121-20B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F35A05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Endstufe  ZWR 140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8334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M-UF.121-20C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F35A05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Endstufe  ZWR 150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9231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M-UF.121-20D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F35A05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Endstufe  ZWR 180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9627/9232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M-UF.121-20F /E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35A05" w:rsidRPr="00DF6691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F35A05" w:rsidRDefault="00F35A05" w:rsidP="00F35A0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LCD-Anzeige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8835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Y-MD.001-01A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Zentrale-Steuerung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9189/7981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M-UF.220-01A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DC-Ladeschütz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7970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3K2010_TYC-900Vdc-1S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Ladeschaltung DC-Schütz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7923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K-UU.220-01A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PiggyBack LCD Anzeige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7833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K-QB.002-40B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Übergabebaustein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7177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K-QF.220-10A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Sinusfilterkarte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7060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K-UU.121-10B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Stromversorgungs. Endstuf.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6019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K-VS.121-10A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Netzschütz 140kW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7287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3K2010_ABB-AF145-30-00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Netzschütz 180kW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9210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3K2010_ABB-AF185-30-22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20A2B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SD-Karte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7239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3I6010_SD-Card_2GB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  <w:tl2br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C6410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330"/>
              </w:trPr>
              <w:tc>
                <w:tcPr>
                  <w:tcW w:w="24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6E3283" w:rsidRPr="007E5722" w:rsidRDefault="006E3283" w:rsidP="007E5722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</w:pPr>
                  <w:r w:rsidRPr="007E5722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Cs w:val="24"/>
                    </w:rPr>
                    <w:t>SCB / GAK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 xml:space="preserve">MPP-Tracker </w:t>
                  </w: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Schraubanschl.</w:t>
                  </w:r>
                </w:p>
              </w:tc>
              <w:tc>
                <w:tcPr>
                  <w:tcW w:w="122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6540</w:t>
                  </w:r>
                </w:p>
              </w:tc>
              <w:tc>
                <w:tcPr>
                  <w:tcW w:w="170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M-VS.220-01A</w:t>
                  </w:r>
                </w:p>
              </w:tc>
              <w:tc>
                <w:tcPr>
                  <w:tcW w:w="1658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  <w:t>MPP-Tracker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7551/7814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M-VS.220-01B /C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  <w:lang w:val="en-US"/>
                    </w:rPr>
                    <w:t>MPP-Tracker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7909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M-VS.220-10A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Sicherungskarte Stringbox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7688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K-VP.220-01A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Solarsicherung 20A (10Stk)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7700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1F1012_FS20A</w:t>
                  </w: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br/>
                    <w:t>-1000VDC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AA2C6C" w:rsidRPr="00DF6691" w:rsidTr="00BD4F60">
              <w:trPr>
                <w:trHeight w:val="284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 xml:space="preserve">SCB Umsetzer </w:t>
                  </w:r>
                  <w:r w:rsidRPr="00DF6691">
                    <w:rPr>
                      <w:rFonts w:ascii="Calibri" w:hAnsi="Calibri"/>
                      <w:b/>
                      <w:color w:val="000000"/>
                      <w:sz w:val="20"/>
                    </w:rPr>
                    <w:t>mit</w:t>
                  </w: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 xml:space="preserve"> /</w:t>
                  </w: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br/>
                  </w:r>
                  <w:r w:rsidRPr="00DF6691">
                    <w:rPr>
                      <w:rFonts w:ascii="Calibri" w:hAnsi="Calibri"/>
                      <w:b/>
                      <w:color w:val="000000"/>
                      <w:sz w:val="20"/>
                    </w:rPr>
                    <w:t>ohne</w:t>
                  </w: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 xml:space="preserve"> Stromvers.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7491</w:t>
                  </w: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br/>
                    <w:t>8724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 xml:space="preserve">K-QF.220-01A </w:t>
                  </w: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br/>
                    <w:t>K-QF.220-01B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2C6C" w:rsidRPr="00DF6691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2C6C" w:rsidRPr="000E36F6" w:rsidRDefault="00AA2C6C" w:rsidP="00AA2C6C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51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51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51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51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51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  <w:tr w:rsidR="006E3283" w:rsidRPr="00DF6691" w:rsidTr="00B20A2B">
              <w:trPr>
                <w:trHeight w:val="51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E3283" w:rsidRPr="00DF6691" w:rsidRDefault="006E3283" w:rsidP="00B20A2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DF6691">
                    <w:rPr>
                      <w:rFonts w:ascii="Calibri" w:hAnsi="Calibri"/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6E3283" w:rsidRPr="00DF6691" w:rsidRDefault="006E3283" w:rsidP="00B20A2B">
            <w:pPr>
              <w:rPr>
                <w:sz w:val="20"/>
              </w:rPr>
            </w:pPr>
          </w:p>
        </w:tc>
      </w:tr>
    </w:tbl>
    <w:p w:rsidR="00831A1F" w:rsidRDefault="00831A1F">
      <w:pPr>
        <w:rPr>
          <w:sz w:val="4"/>
          <w:szCs w:val="4"/>
        </w:rPr>
      </w:pPr>
    </w:p>
    <w:p w:rsidR="00297157" w:rsidRDefault="00297157">
      <w:pPr>
        <w:rPr>
          <w:sz w:val="4"/>
          <w:szCs w:val="4"/>
        </w:rPr>
      </w:pPr>
    </w:p>
    <w:p w:rsidR="00297157" w:rsidRDefault="00297157" w:rsidP="00BD4F60">
      <w:pPr>
        <w:rPr>
          <w:sz w:val="4"/>
          <w:szCs w:val="4"/>
        </w:rPr>
      </w:pPr>
    </w:p>
    <w:p w:rsidR="00564DDC" w:rsidRDefault="00564DD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564DDC" w:rsidRDefault="00564DDC" w:rsidP="00564DDC">
      <w:pPr>
        <w:rPr>
          <w:sz w:val="4"/>
          <w:szCs w:val="4"/>
        </w:rPr>
      </w:pPr>
    </w:p>
    <w:p w:rsidR="00564DDC" w:rsidRDefault="00564DDC" w:rsidP="00564DDC">
      <w:pPr>
        <w:rPr>
          <w:sz w:val="4"/>
          <w:szCs w:val="4"/>
        </w:rPr>
      </w:pP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564DDC" w:rsidRPr="00DF6691" w:rsidTr="00222660">
        <w:tc>
          <w:tcPr>
            <w:tcW w:w="99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BFBFBF"/>
              <w:tblLook w:val="01E0" w:firstRow="1" w:lastRow="1" w:firstColumn="1" w:lastColumn="1" w:noHBand="0" w:noVBand="0"/>
            </w:tblPr>
            <w:tblGrid>
              <w:gridCol w:w="4831"/>
              <w:gridCol w:w="4819"/>
            </w:tblGrid>
            <w:tr w:rsidR="00564DDC" w:rsidRPr="00DF6691" w:rsidTr="00222660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564DDC" w:rsidRPr="00DF6691" w:rsidRDefault="00564DDC" w:rsidP="002226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KD-Anlage: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564DDC" w:rsidRPr="00DF6691" w:rsidRDefault="00564DDC" w:rsidP="00222660">
                  <w:pPr>
                    <w:rPr>
                      <w:sz w:val="20"/>
                    </w:rPr>
                  </w:pPr>
                  <w:r w:rsidRPr="00DF6691">
                    <w:rPr>
                      <w:sz w:val="20"/>
                    </w:rPr>
                    <w:t>MSB Auftrags-Nr:</w:t>
                  </w:r>
                </w:p>
              </w:tc>
            </w:tr>
            <w:tr w:rsidR="00564DDC" w:rsidRPr="00DF6691" w:rsidTr="00222660">
              <w:trPr>
                <w:trHeight w:val="444"/>
              </w:trPr>
              <w:tc>
                <w:tcPr>
                  <w:tcW w:w="4831" w:type="dxa"/>
                  <w:shd w:val="clear" w:color="auto" w:fill="auto"/>
                </w:tcPr>
                <w:p w:rsidR="00564DDC" w:rsidRPr="00DF6691" w:rsidRDefault="00564DDC" w:rsidP="00222660">
                  <w:pPr>
                    <w:rPr>
                      <w:sz w:val="20"/>
                    </w:rPr>
                  </w:pPr>
                  <w:r w:rsidRPr="00DF6691">
                    <w:rPr>
                      <w:sz w:val="20"/>
                    </w:rPr>
                    <w:t>Kunden-Auftrags-Nr:</w:t>
                  </w:r>
                </w:p>
              </w:tc>
              <w:tc>
                <w:tcPr>
                  <w:tcW w:w="4819" w:type="dxa"/>
                  <w:shd w:val="pct12" w:color="auto" w:fill="auto"/>
                </w:tcPr>
                <w:p w:rsidR="00564DDC" w:rsidRPr="00DF6691" w:rsidRDefault="00564DDC" w:rsidP="00222660">
                  <w:pPr>
                    <w:rPr>
                      <w:sz w:val="20"/>
                    </w:rPr>
                  </w:pPr>
                </w:p>
              </w:tc>
            </w:tr>
          </w:tbl>
          <w:p w:rsidR="00564DDC" w:rsidRPr="00DF6691" w:rsidRDefault="00564DDC" w:rsidP="00222660">
            <w:pPr>
              <w:shd w:val="clear" w:color="auto" w:fill="D0CECE"/>
              <w:spacing w:before="60"/>
              <w:rPr>
                <w:szCs w:val="24"/>
              </w:rPr>
            </w:pPr>
            <w:r w:rsidRPr="000A4D14">
              <w:rPr>
                <w:b/>
                <w:szCs w:val="24"/>
              </w:rPr>
              <w:t>Rücklieferbegleitschein</w:t>
            </w:r>
            <w:r w:rsidRPr="00DF669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A4D14">
              <w:rPr>
                <w:b/>
                <w:i/>
                <w:sz w:val="18"/>
                <w:szCs w:val="18"/>
              </w:rPr>
              <w:t>(</w:t>
            </w:r>
            <w:r w:rsidRPr="000A4D14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Ware zurück innerhalb 14-Tage)</w:t>
            </w:r>
            <w:r w:rsidRPr="00DF6691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DF6691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</w:p>
          <w:p w:rsidR="00564DDC" w:rsidRPr="00DF6691" w:rsidRDefault="00564DDC" w:rsidP="00222660">
            <w:pPr>
              <w:rPr>
                <w:sz w:val="8"/>
                <w:szCs w:val="8"/>
              </w:rPr>
            </w:pPr>
          </w:p>
          <w:tbl>
            <w:tblPr>
              <w:tblW w:w="925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8"/>
            </w:tblGrid>
            <w:tr w:rsidR="00564DDC" w:rsidRPr="00DF6691" w:rsidTr="00222660">
              <w:trPr>
                <w:trHeight w:val="170"/>
              </w:trPr>
              <w:tc>
                <w:tcPr>
                  <w:tcW w:w="92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64DDC" w:rsidRPr="00DF6691" w:rsidRDefault="00564DDC" w:rsidP="00222660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</w:pPr>
                  <w:r>
                    <w:rPr>
                      <w:rFonts w:ascii="Calibri" w:hAnsi="Calibri"/>
                      <w:bCs/>
                      <w:i/>
                      <w:iCs/>
                      <w:color w:val="000000"/>
                      <w:szCs w:val="24"/>
                    </w:rPr>
                    <w:t>Kunden-Fehlerbeschreibung (je Anlage)</w:t>
                  </w:r>
                </w:p>
              </w:tc>
            </w:tr>
            <w:tr w:rsidR="00564DDC" w:rsidRPr="00DF6691" w:rsidTr="00222660">
              <w:trPr>
                <w:trHeight w:val="11414"/>
              </w:trPr>
              <w:tc>
                <w:tcPr>
                  <w:tcW w:w="925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564DDC" w:rsidRPr="00DF6691" w:rsidRDefault="00564DDC" w:rsidP="00222660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64DDC" w:rsidRPr="00DF6691" w:rsidRDefault="00564DDC" w:rsidP="00222660">
            <w:pPr>
              <w:rPr>
                <w:sz w:val="20"/>
              </w:rPr>
            </w:pPr>
          </w:p>
        </w:tc>
      </w:tr>
    </w:tbl>
    <w:p w:rsidR="00564DDC" w:rsidRPr="00297157" w:rsidRDefault="00564DDC" w:rsidP="00BD4F60">
      <w:pPr>
        <w:rPr>
          <w:sz w:val="4"/>
          <w:szCs w:val="4"/>
        </w:rPr>
      </w:pPr>
    </w:p>
    <w:sectPr w:rsidR="00564DDC" w:rsidRPr="00297157" w:rsidSect="00B0127A">
      <w:headerReference w:type="default" r:id="rId15"/>
      <w:pgSz w:w="11907" w:h="16840" w:code="9"/>
      <w:pgMar w:top="567" w:right="1134" w:bottom="567" w:left="1418" w:header="72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60" w:rsidRDefault="00BD4F60">
      <w:r>
        <w:separator/>
      </w:r>
    </w:p>
  </w:endnote>
  <w:endnote w:type="continuationSeparator" w:id="0">
    <w:p w:rsidR="00BD4F60" w:rsidRDefault="00B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4" w:rsidRDefault="007542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80" w:firstRow="0" w:lastRow="0" w:firstColumn="1" w:lastColumn="0" w:noHBand="0" w:noVBand="0"/>
    </w:tblPr>
    <w:tblGrid>
      <w:gridCol w:w="3189"/>
      <w:gridCol w:w="1701"/>
      <w:gridCol w:w="1701"/>
      <w:gridCol w:w="2835"/>
    </w:tblGrid>
    <w:tr w:rsidR="0077105A">
      <w:trPr>
        <w:cantSplit/>
      </w:trPr>
      <w:tc>
        <w:tcPr>
          <w:tcW w:w="3189" w:type="dxa"/>
        </w:tcPr>
        <w:p w:rsidR="0077105A" w:rsidRDefault="0077105A">
          <w:pPr>
            <w:pStyle w:val="Fuzeile"/>
            <w:rPr>
              <w:sz w:val="16"/>
            </w:rPr>
          </w:pPr>
          <w:r>
            <w:rPr>
              <w:sz w:val="16"/>
            </w:rPr>
            <w:t>MSB Elektronik und Gerätebau GmbH</w:t>
          </w:r>
        </w:p>
        <w:p w:rsidR="0077105A" w:rsidRDefault="0077105A">
          <w:pPr>
            <w:pStyle w:val="Fuzeile"/>
            <w:rPr>
              <w:sz w:val="16"/>
            </w:rPr>
          </w:pPr>
          <w:r>
            <w:rPr>
              <w:sz w:val="16"/>
            </w:rPr>
            <w:t>Hofwiesenstraße 23, D-74564 Crailsheim</w:t>
          </w:r>
        </w:p>
      </w:tc>
      <w:tc>
        <w:tcPr>
          <w:tcW w:w="1701" w:type="dxa"/>
        </w:tcPr>
        <w:p w:rsidR="0077105A" w:rsidRDefault="0077105A">
          <w:pPr>
            <w:pStyle w:val="Fuzeile"/>
            <w:rPr>
              <w:sz w:val="16"/>
            </w:rPr>
          </w:pPr>
          <w:r>
            <w:rPr>
              <w:sz w:val="16"/>
            </w:rPr>
            <w:t>Telefon</w:t>
          </w:r>
        </w:p>
        <w:p w:rsidR="0077105A" w:rsidRDefault="0077105A" w:rsidP="00094618">
          <w:pPr>
            <w:pStyle w:val="Fuzeile"/>
            <w:rPr>
              <w:sz w:val="16"/>
            </w:rPr>
          </w:pPr>
          <w:r>
            <w:rPr>
              <w:sz w:val="16"/>
            </w:rPr>
            <w:t>07951 / 9369-0</w:t>
          </w:r>
        </w:p>
      </w:tc>
      <w:tc>
        <w:tcPr>
          <w:tcW w:w="1701" w:type="dxa"/>
        </w:tcPr>
        <w:p w:rsidR="0077105A" w:rsidRDefault="0077105A">
          <w:pPr>
            <w:pStyle w:val="Fuzeile"/>
            <w:rPr>
              <w:sz w:val="16"/>
            </w:rPr>
          </w:pPr>
          <w:r>
            <w:rPr>
              <w:sz w:val="16"/>
            </w:rPr>
            <w:t>Telefax</w:t>
          </w:r>
        </w:p>
        <w:p w:rsidR="0077105A" w:rsidRDefault="0077105A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 07951 / 9369-89</w:t>
          </w:r>
        </w:p>
      </w:tc>
      <w:tc>
        <w:tcPr>
          <w:tcW w:w="2835" w:type="dxa"/>
        </w:tcPr>
        <w:p w:rsidR="0077105A" w:rsidRDefault="0077105A">
          <w:pPr>
            <w:pStyle w:val="Fuzeile"/>
            <w:rPr>
              <w:sz w:val="16"/>
            </w:rPr>
          </w:pPr>
          <w:r>
            <w:rPr>
              <w:sz w:val="16"/>
            </w:rPr>
            <w:t>Geschäftsführer: Reinhard Braun</w:t>
          </w:r>
        </w:p>
        <w:p w:rsidR="0077105A" w:rsidRDefault="0077105A" w:rsidP="002B1F10">
          <w:pPr>
            <w:pStyle w:val="Fuzeile"/>
            <w:rPr>
              <w:sz w:val="16"/>
            </w:rPr>
          </w:pPr>
        </w:p>
      </w:tc>
    </w:tr>
  </w:tbl>
  <w:p w:rsidR="0077105A" w:rsidRDefault="0077105A">
    <w:pPr>
      <w:pStyle w:val="Fuzeile"/>
      <w:rPr>
        <w:sz w:val="16"/>
        <w:szCs w:val="16"/>
      </w:rPr>
    </w:pPr>
  </w:p>
  <w:p w:rsidR="00E45905" w:rsidRDefault="00E45905">
    <w:pPr>
      <w:pStyle w:val="Fuzeile"/>
      <w:rPr>
        <w:sz w:val="16"/>
        <w:szCs w:val="16"/>
      </w:rPr>
    </w:pPr>
  </w:p>
  <w:p w:rsidR="00E45905" w:rsidRPr="00094618" w:rsidRDefault="00E4590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4" w:rsidRDefault="007542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60" w:rsidRDefault="00BD4F60">
      <w:r>
        <w:separator/>
      </w:r>
    </w:p>
  </w:footnote>
  <w:footnote w:type="continuationSeparator" w:id="0">
    <w:p w:rsidR="00BD4F60" w:rsidRDefault="00BD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4" w:rsidRDefault="007542C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3"/>
      <w:gridCol w:w="5400"/>
      <w:gridCol w:w="1276"/>
      <w:gridCol w:w="1134"/>
    </w:tblGrid>
    <w:tr w:rsidR="00D00316" w:rsidTr="004643C8">
      <w:trPr>
        <w:cantSplit/>
        <w:trHeight w:val="680"/>
      </w:trPr>
      <w:tc>
        <w:tcPr>
          <w:tcW w:w="21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00316" w:rsidRPr="00094618" w:rsidRDefault="00BD4F60">
          <w:pPr>
            <w:pStyle w:val="Kopfzeile"/>
            <w:spacing w:before="284"/>
            <w:jc w:val="center"/>
            <w:rPr>
              <w:b/>
              <w:sz w:val="16"/>
              <w:szCs w:val="16"/>
            </w:rPr>
          </w:pPr>
          <w:r w:rsidRPr="00342725">
            <w:rPr>
              <w:noProof/>
            </w:rPr>
            <w:drawing>
              <wp:inline distT="0" distB="0" distL="0" distR="0">
                <wp:extent cx="666750" cy="752475"/>
                <wp:effectExtent l="0" t="0" r="0" b="9525"/>
                <wp:docPr id="1" name="Grafik 2" descr="ob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b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74" r="11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uto"/>
          </w:tcBorders>
        </w:tcPr>
        <w:p w:rsidR="00D00316" w:rsidRDefault="00D00316">
          <w:pPr>
            <w:pStyle w:val="Kopfzeile"/>
            <w:spacing w:before="86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PV-</w:t>
          </w:r>
          <w:r w:rsidR="00311D88">
            <w:rPr>
              <w:b/>
              <w:sz w:val="40"/>
            </w:rPr>
            <w:t>Ersatz</w:t>
          </w:r>
          <w:r>
            <w:rPr>
              <w:b/>
              <w:sz w:val="40"/>
            </w:rPr>
            <w:t>teil</w:t>
          </w:r>
          <w:r w:rsidR="00277D48">
            <w:rPr>
              <w:b/>
              <w:sz w:val="40"/>
            </w:rPr>
            <w:t>e</w:t>
          </w:r>
        </w:p>
        <w:p w:rsidR="00D00316" w:rsidRDefault="009E16F6" w:rsidP="00902285">
          <w:pPr>
            <w:pStyle w:val="Kopfzeile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Versand-</w:t>
          </w:r>
          <w:r w:rsidR="00D00316">
            <w:rPr>
              <w:b/>
              <w:sz w:val="36"/>
            </w:rPr>
            <w:t>Anforderung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</w:tcBorders>
        </w:tcPr>
        <w:p w:rsidR="00D00316" w:rsidRDefault="00D00316">
          <w:pPr>
            <w:pStyle w:val="Kopfzeile"/>
            <w:spacing w:before="24"/>
            <w:jc w:val="center"/>
            <w:rPr>
              <w:b/>
              <w:i/>
              <w:sz w:val="22"/>
            </w:rPr>
          </w:pPr>
          <w:r>
            <w:rPr>
              <w:b/>
              <w:i/>
              <w:sz w:val="22"/>
            </w:rPr>
            <w:t>Dokument</w:t>
          </w:r>
        </w:p>
        <w:p w:rsidR="00D00316" w:rsidRPr="002E7CBE" w:rsidRDefault="00D00316">
          <w:pPr>
            <w:pStyle w:val="Kopfzeile"/>
            <w:spacing w:before="24"/>
            <w:jc w:val="center"/>
            <w:rPr>
              <w:b/>
              <w:i/>
              <w:sz w:val="12"/>
              <w:szCs w:val="12"/>
            </w:rPr>
          </w:pPr>
        </w:p>
        <w:p w:rsidR="00D00316" w:rsidRPr="00DC64B1" w:rsidRDefault="00D00316">
          <w:pPr>
            <w:pStyle w:val="Kopfzeile"/>
            <w:spacing w:before="24"/>
            <w:jc w:val="center"/>
            <w:rPr>
              <w:sz w:val="12"/>
            </w:rPr>
          </w:pPr>
          <w:r>
            <w:rPr>
              <w:sz w:val="12"/>
            </w:rPr>
            <w:fldChar w:fldCharType="begin"/>
          </w:r>
          <w:r w:rsidRPr="00DC64B1">
            <w:rPr>
              <w:sz w:val="12"/>
            </w:rPr>
            <w:instrText>FILENAME</w:instrText>
          </w:r>
          <w:r w:rsidRPr="00277D48">
            <w:rPr>
              <w:sz w:val="12"/>
            </w:rPr>
            <w:instrText xml:space="preserve"> </w:instrText>
          </w:r>
          <w:r>
            <w:rPr>
              <w:sz w:val="12"/>
            </w:rPr>
            <w:fldChar w:fldCharType="separate"/>
          </w:r>
          <w:r w:rsidR="00BD4F60">
            <w:rPr>
              <w:noProof/>
              <w:sz w:val="12"/>
            </w:rPr>
            <w:t>Dokument1</w:t>
          </w:r>
          <w:r>
            <w:rPr>
              <w:sz w:val="12"/>
            </w:rPr>
            <w:fldChar w:fldCharType="end"/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76689E" w:rsidRPr="002E7CBE" w:rsidRDefault="0076689E" w:rsidP="0076689E">
          <w:pPr>
            <w:pStyle w:val="Kopfzeile"/>
            <w:spacing w:before="24"/>
            <w:jc w:val="center"/>
            <w:rPr>
              <w:b/>
              <w:i/>
              <w:sz w:val="12"/>
              <w:szCs w:val="12"/>
            </w:rPr>
          </w:pPr>
          <w:r w:rsidRPr="0076689E">
            <w:rPr>
              <w:b/>
              <w:i/>
              <w:sz w:val="22"/>
            </w:rPr>
            <w:t>Vorlage</w:t>
          </w:r>
        </w:p>
        <w:p w:rsidR="00D00316" w:rsidRPr="00B67221" w:rsidRDefault="0076689E" w:rsidP="007542C4">
          <w:pPr>
            <w:pStyle w:val="Kopfzeile"/>
            <w:spacing w:before="24"/>
            <w:jc w:val="center"/>
            <w:rPr>
              <w:sz w:val="10"/>
              <w:szCs w:val="10"/>
            </w:rPr>
          </w:pPr>
          <w:r w:rsidRPr="00B67221">
            <w:rPr>
              <w:sz w:val="10"/>
              <w:szCs w:val="10"/>
            </w:rPr>
            <w:t>FO14_PV-</w:t>
          </w:r>
          <w:r w:rsidR="00B67221" w:rsidRPr="00B67221">
            <w:rPr>
              <w:sz w:val="10"/>
              <w:szCs w:val="10"/>
            </w:rPr>
            <w:t>Ersatzt</w:t>
          </w:r>
          <w:r w:rsidRPr="00B67221">
            <w:rPr>
              <w:sz w:val="10"/>
              <w:szCs w:val="10"/>
            </w:rPr>
            <w:t>eile-Anfoerderung-0</w:t>
          </w:r>
          <w:r w:rsidR="007542C4">
            <w:rPr>
              <w:sz w:val="10"/>
              <w:szCs w:val="10"/>
            </w:rPr>
            <w:t>1</w:t>
          </w:r>
        </w:p>
      </w:tc>
    </w:tr>
    <w:tr w:rsidR="00D00316" w:rsidTr="004643C8">
      <w:trPr>
        <w:cantSplit/>
        <w:trHeight w:val="559"/>
      </w:trPr>
      <w:tc>
        <w:tcPr>
          <w:tcW w:w="2113" w:type="dxa"/>
          <w:vMerge/>
          <w:tcBorders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D00316" w:rsidRDefault="00D00316">
          <w:pPr>
            <w:pStyle w:val="Kopfzeile"/>
            <w:jc w:val="center"/>
            <w:rPr>
              <w:b/>
              <w:sz w:val="28"/>
            </w:rPr>
          </w:pPr>
        </w:p>
      </w:tc>
      <w:tc>
        <w:tcPr>
          <w:tcW w:w="5400" w:type="dxa"/>
          <w:tcBorders>
            <w:top w:val="single" w:sz="6" w:space="0" w:color="auto"/>
            <w:bottom w:val="single" w:sz="12" w:space="0" w:color="auto"/>
          </w:tcBorders>
        </w:tcPr>
        <w:p w:rsidR="00311D88" w:rsidRPr="00311D88" w:rsidRDefault="00311D88" w:rsidP="00311D88">
          <w:pPr>
            <w:pStyle w:val="Kopfzeile"/>
            <w:jc w:val="center"/>
            <w:rPr>
              <w:b/>
              <w:sz w:val="8"/>
              <w:szCs w:val="8"/>
            </w:rPr>
          </w:pPr>
        </w:p>
        <w:p w:rsidR="00D00316" w:rsidRDefault="00AB31E5" w:rsidP="00311D88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!Bitte weiße </w:t>
          </w:r>
          <w:r w:rsidR="00311D88">
            <w:rPr>
              <w:b/>
              <w:sz w:val="16"/>
              <w:szCs w:val="16"/>
            </w:rPr>
            <w:t>Kundenf</w:t>
          </w:r>
          <w:r>
            <w:rPr>
              <w:b/>
              <w:sz w:val="16"/>
              <w:szCs w:val="16"/>
            </w:rPr>
            <w:t>elder ausfüllen!</w:t>
          </w:r>
        </w:p>
        <w:p w:rsidR="00311D88" w:rsidRPr="00311D88" w:rsidRDefault="00311D88" w:rsidP="00311D88">
          <w:pPr>
            <w:pStyle w:val="Kopfzeile"/>
            <w:jc w:val="center"/>
            <w:rPr>
              <w:b/>
              <w:sz w:val="8"/>
              <w:szCs w:val="8"/>
            </w:rPr>
          </w:pPr>
        </w:p>
        <w:p w:rsidR="00311D88" w:rsidRPr="00094618" w:rsidRDefault="00311D88" w:rsidP="00311D88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Telefonische Abklärung mit anschließendem MSB-AB Versand möglich </w:t>
          </w:r>
        </w:p>
      </w:tc>
      <w:tc>
        <w:tcPr>
          <w:tcW w:w="2410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D00316" w:rsidRDefault="00D00316" w:rsidP="00094618">
          <w:pPr>
            <w:pStyle w:val="Kopfzeile"/>
            <w:jc w:val="center"/>
            <w:rPr>
              <w:i/>
            </w:rPr>
          </w:pPr>
          <w:r>
            <w:rPr>
              <w:b/>
              <w:i/>
              <w:sz w:val="28"/>
            </w:rPr>
            <w:t>Seite</w:t>
          </w:r>
        </w:p>
        <w:p w:rsidR="00D00316" w:rsidRPr="00094618" w:rsidRDefault="00D00316" w:rsidP="00902285">
          <w:pPr>
            <w:pStyle w:val="Kopfzeile"/>
            <w:jc w:val="center"/>
            <w:rPr>
              <w:i/>
              <w:sz w:val="16"/>
              <w:szCs w:val="16"/>
            </w:rPr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C01A07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01A07">
            <w:rPr>
              <w:noProof/>
            </w:rPr>
            <w:t>4</w:t>
          </w:r>
          <w:r>
            <w:fldChar w:fldCharType="end"/>
          </w:r>
        </w:p>
      </w:tc>
    </w:tr>
  </w:tbl>
  <w:p w:rsidR="0077105A" w:rsidRPr="00A13EAB" w:rsidRDefault="0077105A">
    <w:pPr>
      <w:pStyle w:val="Kopfzeil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C4" w:rsidRDefault="007542C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3"/>
      <w:gridCol w:w="5400"/>
      <w:gridCol w:w="1276"/>
      <w:gridCol w:w="1134"/>
    </w:tblGrid>
    <w:tr w:rsidR="00831A1F" w:rsidTr="004643C8">
      <w:trPr>
        <w:cantSplit/>
        <w:trHeight w:val="680"/>
      </w:trPr>
      <w:tc>
        <w:tcPr>
          <w:tcW w:w="21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831A1F" w:rsidRPr="00094618" w:rsidRDefault="00BD4F60">
          <w:pPr>
            <w:pStyle w:val="Kopfzeile"/>
            <w:spacing w:before="284"/>
            <w:jc w:val="center"/>
            <w:rPr>
              <w:b/>
              <w:sz w:val="16"/>
              <w:szCs w:val="16"/>
            </w:rPr>
          </w:pPr>
          <w:r w:rsidRPr="00342725">
            <w:rPr>
              <w:noProof/>
            </w:rPr>
            <w:drawing>
              <wp:inline distT="0" distB="0" distL="0" distR="0">
                <wp:extent cx="666750" cy="752475"/>
                <wp:effectExtent l="0" t="0" r="0" b="9525"/>
                <wp:docPr id="2" name="Grafik 2" descr="ob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ob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74" r="11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6" w:space="0" w:color="auto"/>
          </w:tcBorders>
        </w:tcPr>
        <w:p w:rsidR="00831A1F" w:rsidRDefault="00831A1F">
          <w:pPr>
            <w:pStyle w:val="Kopfzeile"/>
            <w:spacing w:before="86"/>
            <w:jc w:val="center"/>
            <w:rPr>
              <w:b/>
              <w:sz w:val="40"/>
            </w:rPr>
          </w:pPr>
          <w:r>
            <w:rPr>
              <w:b/>
              <w:sz w:val="40"/>
            </w:rPr>
            <w:t>PV-Ersatzteile</w:t>
          </w:r>
        </w:p>
        <w:p w:rsidR="00831A1F" w:rsidRPr="00297157" w:rsidRDefault="00831A1F" w:rsidP="00902285">
          <w:pPr>
            <w:pStyle w:val="Kopfzeile"/>
            <w:jc w:val="center"/>
            <w:rPr>
              <w:b/>
              <w:sz w:val="26"/>
              <w:szCs w:val="26"/>
            </w:rPr>
          </w:pPr>
          <w:r w:rsidRPr="00297157">
            <w:rPr>
              <w:b/>
              <w:sz w:val="26"/>
              <w:szCs w:val="26"/>
            </w:rPr>
            <w:t>Rücklieferbegleitschein</w:t>
          </w:r>
          <w:r w:rsidR="00297157" w:rsidRPr="00297157">
            <w:rPr>
              <w:b/>
              <w:sz w:val="26"/>
              <w:szCs w:val="26"/>
            </w:rPr>
            <w:t xml:space="preserve"> + Fehlerbeschreibung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</w:tcBorders>
        </w:tcPr>
        <w:p w:rsidR="00831A1F" w:rsidRDefault="00831A1F">
          <w:pPr>
            <w:pStyle w:val="Kopfzeile"/>
            <w:spacing w:before="24"/>
            <w:jc w:val="center"/>
            <w:rPr>
              <w:b/>
              <w:i/>
              <w:sz w:val="22"/>
            </w:rPr>
          </w:pPr>
          <w:r>
            <w:rPr>
              <w:b/>
              <w:i/>
              <w:sz w:val="22"/>
            </w:rPr>
            <w:t>Dokument</w:t>
          </w:r>
        </w:p>
        <w:p w:rsidR="00831A1F" w:rsidRPr="002E7CBE" w:rsidRDefault="00831A1F">
          <w:pPr>
            <w:pStyle w:val="Kopfzeile"/>
            <w:spacing w:before="24"/>
            <w:jc w:val="center"/>
            <w:rPr>
              <w:b/>
              <w:i/>
              <w:sz w:val="12"/>
              <w:szCs w:val="12"/>
            </w:rPr>
          </w:pPr>
        </w:p>
        <w:p w:rsidR="00831A1F" w:rsidRPr="00DC64B1" w:rsidRDefault="00831A1F">
          <w:pPr>
            <w:pStyle w:val="Kopfzeile"/>
            <w:spacing w:before="24"/>
            <w:jc w:val="center"/>
            <w:rPr>
              <w:sz w:val="12"/>
            </w:rPr>
          </w:pPr>
          <w:r>
            <w:rPr>
              <w:sz w:val="12"/>
            </w:rPr>
            <w:fldChar w:fldCharType="begin"/>
          </w:r>
          <w:r w:rsidRPr="00DC64B1">
            <w:rPr>
              <w:sz w:val="12"/>
            </w:rPr>
            <w:instrText>FILENAME</w:instrText>
          </w:r>
          <w:r w:rsidRPr="00277D48">
            <w:rPr>
              <w:sz w:val="12"/>
            </w:rPr>
            <w:instrText xml:space="preserve"> </w:instrText>
          </w:r>
          <w:r>
            <w:rPr>
              <w:sz w:val="12"/>
            </w:rPr>
            <w:fldChar w:fldCharType="separate"/>
          </w:r>
          <w:r w:rsidR="00BD4F60">
            <w:rPr>
              <w:noProof/>
              <w:sz w:val="12"/>
            </w:rPr>
            <w:t>Dokument1</w:t>
          </w:r>
          <w:r>
            <w:rPr>
              <w:sz w:val="12"/>
            </w:rPr>
            <w:fldChar w:fldCharType="end"/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831A1F" w:rsidRPr="002E7CBE" w:rsidRDefault="00831A1F" w:rsidP="0076689E">
          <w:pPr>
            <w:pStyle w:val="Kopfzeile"/>
            <w:spacing w:before="24"/>
            <w:jc w:val="center"/>
            <w:rPr>
              <w:b/>
              <w:i/>
              <w:sz w:val="12"/>
              <w:szCs w:val="12"/>
            </w:rPr>
          </w:pPr>
          <w:r w:rsidRPr="0076689E">
            <w:rPr>
              <w:b/>
              <w:i/>
              <w:sz w:val="22"/>
            </w:rPr>
            <w:t>Vorlage</w:t>
          </w:r>
        </w:p>
        <w:p w:rsidR="00831A1F" w:rsidRPr="0076689E" w:rsidRDefault="00B67221" w:rsidP="00164FEB">
          <w:pPr>
            <w:pStyle w:val="Kopfzeile"/>
            <w:spacing w:before="24"/>
            <w:jc w:val="center"/>
            <w:rPr>
              <w:sz w:val="10"/>
              <w:szCs w:val="10"/>
            </w:rPr>
          </w:pPr>
          <w:r w:rsidRPr="00B67221">
            <w:rPr>
              <w:sz w:val="10"/>
              <w:szCs w:val="10"/>
            </w:rPr>
            <w:t>FO14_PV-Ersatzteile-Anfoerderung-00</w:t>
          </w:r>
        </w:p>
      </w:tc>
    </w:tr>
    <w:tr w:rsidR="00831A1F" w:rsidTr="004643C8">
      <w:trPr>
        <w:cantSplit/>
        <w:trHeight w:val="559"/>
      </w:trPr>
      <w:tc>
        <w:tcPr>
          <w:tcW w:w="2113" w:type="dxa"/>
          <w:vMerge/>
          <w:tcBorders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831A1F" w:rsidRDefault="00831A1F">
          <w:pPr>
            <w:pStyle w:val="Kopfzeile"/>
            <w:jc w:val="center"/>
            <w:rPr>
              <w:b/>
              <w:sz w:val="28"/>
            </w:rPr>
          </w:pPr>
        </w:p>
      </w:tc>
      <w:tc>
        <w:tcPr>
          <w:tcW w:w="5400" w:type="dxa"/>
          <w:tcBorders>
            <w:top w:val="single" w:sz="6" w:space="0" w:color="auto"/>
            <w:bottom w:val="single" w:sz="12" w:space="0" w:color="auto"/>
          </w:tcBorders>
        </w:tcPr>
        <w:p w:rsidR="00831A1F" w:rsidRPr="00311D88" w:rsidRDefault="00831A1F" w:rsidP="00311D88">
          <w:pPr>
            <w:pStyle w:val="Kopfzeile"/>
            <w:jc w:val="center"/>
            <w:rPr>
              <w:b/>
              <w:sz w:val="8"/>
              <w:szCs w:val="8"/>
            </w:rPr>
          </w:pPr>
        </w:p>
        <w:p w:rsidR="00831A1F" w:rsidRDefault="00831A1F" w:rsidP="00311D88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!Bitte weiße Kundenfelder ausfüllen!</w:t>
          </w:r>
        </w:p>
        <w:p w:rsidR="00831A1F" w:rsidRPr="00311D88" w:rsidRDefault="00831A1F" w:rsidP="00311D88">
          <w:pPr>
            <w:pStyle w:val="Kopfzeile"/>
            <w:jc w:val="center"/>
            <w:rPr>
              <w:b/>
              <w:sz w:val="8"/>
              <w:szCs w:val="8"/>
            </w:rPr>
          </w:pPr>
        </w:p>
        <w:p w:rsidR="00831A1F" w:rsidRPr="00094618" w:rsidRDefault="00831A1F" w:rsidP="00311D88">
          <w:pPr>
            <w:pStyle w:val="Kopfzeile"/>
            <w:jc w:val="center"/>
            <w:rPr>
              <w:b/>
              <w:sz w:val="16"/>
              <w:szCs w:val="16"/>
            </w:rPr>
          </w:pPr>
        </w:p>
      </w:tc>
      <w:tc>
        <w:tcPr>
          <w:tcW w:w="2410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831A1F" w:rsidRDefault="00831A1F" w:rsidP="00094618">
          <w:pPr>
            <w:pStyle w:val="Kopfzeile"/>
            <w:jc w:val="center"/>
            <w:rPr>
              <w:i/>
            </w:rPr>
          </w:pPr>
          <w:r>
            <w:rPr>
              <w:b/>
              <w:i/>
              <w:sz w:val="28"/>
            </w:rPr>
            <w:t>Seite</w:t>
          </w:r>
        </w:p>
        <w:p w:rsidR="00831A1F" w:rsidRPr="00094618" w:rsidRDefault="00831A1F" w:rsidP="00902285">
          <w:pPr>
            <w:pStyle w:val="Kopfzeile"/>
            <w:jc w:val="center"/>
            <w:rPr>
              <w:i/>
              <w:sz w:val="16"/>
              <w:szCs w:val="16"/>
            </w:rPr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C01A07">
            <w:rPr>
              <w:noProof/>
            </w:rPr>
            <w:t>4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01A07">
            <w:rPr>
              <w:noProof/>
            </w:rPr>
            <w:t>4</w:t>
          </w:r>
          <w:r>
            <w:fldChar w:fldCharType="end"/>
          </w:r>
        </w:p>
      </w:tc>
    </w:tr>
  </w:tbl>
  <w:p w:rsidR="00831A1F" w:rsidRPr="00A13EAB" w:rsidRDefault="00831A1F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93A"/>
    <w:multiLevelType w:val="hybridMultilevel"/>
    <w:tmpl w:val="8D28D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4BB5"/>
    <w:multiLevelType w:val="hybridMultilevel"/>
    <w:tmpl w:val="51A20412"/>
    <w:lvl w:ilvl="0" w:tplc="EB84D1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C5515"/>
    <w:multiLevelType w:val="hybridMultilevel"/>
    <w:tmpl w:val="5400013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70E8"/>
    <w:multiLevelType w:val="singleLevel"/>
    <w:tmpl w:val="89087EB6"/>
    <w:lvl w:ilvl="0">
      <w:start w:val="16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4" w15:restartNumberingAfterBreak="0">
    <w:nsid w:val="72BD1628"/>
    <w:multiLevelType w:val="hybridMultilevel"/>
    <w:tmpl w:val="50B6A68A"/>
    <w:lvl w:ilvl="0" w:tplc="4EE40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60"/>
    <w:rsid w:val="000038DF"/>
    <w:rsid w:val="00020348"/>
    <w:rsid w:val="00027AF5"/>
    <w:rsid w:val="0003118B"/>
    <w:rsid w:val="00033A87"/>
    <w:rsid w:val="0007581E"/>
    <w:rsid w:val="00094618"/>
    <w:rsid w:val="0009466B"/>
    <w:rsid w:val="000A4D14"/>
    <w:rsid w:val="000B6019"/>
    <w:rsid w:val="000C3B57"/>
    <w:rsid w:val="000C6410"/>
    <w:rsid w:val="000D74DB"/>
    <w:rsid w:val="000E36F6"/>
    <w:rsid w:val="00111345"/>
    <w:rsid w:val="00122800"/>
    <w:rsid w:val="00123C59"/>
    <w:rsid w:val="00126E06"/>
    <w:rsid w:val="00164FEB"/>
    <w:rsid w:val="001B6BBB"/>
    <w:rsid w:val="001D6058"/>
    <w:rsid w:val="001E10B7"/>
    <w:rsid w:val="002054AC"/>
    <w:rsid w:val="002226F7"/>
    <w:rsid w:val="00240ECA"/>
    <w:rsid w:val="00247657"/>
    <w:rsid w:val="00254070"/>
    <w:rsid w:val="00270A6E"/>
    <w:rsid w:val="00277D48"/>
    <w:rsid w:val="002806D1"/>
    <w:rsid w:val="00297157"/>
    <w:rsid w:val="002A1AB7"/>
    <w:rsid w:val="002B1F10"/>
    <w:rsid w:val="002C2BA4"/>
    <w:rsid w:val="002C7C9B"/>
    <w:rsid w:val="002E7CBE"/>
    <w:rsid w:val="002F69EB"/>
    <w:rsid w:val="00300D84"/>
    <w:rsid w:val="00311D88"/>
    <w:rsid w:val="00323FBF"/>
    <w:rsid w:val="00353D17"/>
    <w:rsid w:val="003B61A7"/>
    <w:rsid w:val="003E67B6"/>
    <w:rsid w:val="003F2456"/>
    <w:rsid w:val="004237A4"/>
    <w:rsid w:val="004241E2"/>
    <w:rsid w:val="00440D35"/>
    <w:rsid w:val="004643C8"/>
    <w:rsid w:val="004649AC"/>
    <w:rsid w:val="00487C1E"/>
    <w:rsid w:val="004B06AF"/>
    <w:rsid w:val="004B7B55"/>
    <w:rsid w:val="004E7603"/>
    <w:rsid w:val="00501F5C"/>
    <w:rsid w:val="00516F06"/>
    <w:rsid w:val="00525773"/>
    <w:rsid w:val="00543E34"/>
    <w:rsid w:val="005457B9"/>
    <w:rsid w:val="00564DDC"/>
    <w:rsid w:val="00595679"/>
    <w:rsid w:val="005A0CE3"/>
    <w:rsid w:val="005C0867"/>
    <w:rsid w:val="005D5172"/>
    <w:rsid w:val="005F2C49"/>
    <w:rsid w:val="005F320E"/>
    <w:rsid w:val="006223C4"/>
    <w:rsid w:val="00635FD4"/>
    <w:rsid w:val="00637215"/>
    <w:rsid w:val="00640D7E"/>
    <w:rsid w:val="00664F25"/>
    <w:rsid w:val="00674001"/>
    <w:rsid w:val="00694EDD"/>
    <w:rsid w:val="006B3494"/>
    <w:rsid w:val="006C2126"/>
    <w:rsid w:val="006C240A"/>
    <w:rsid w:val="006E1C2A"/>
    <w:rsid w:val="006E3283"/>
    <w:rsid w:val="006F0180"/>
    <w:rsid w:val="006F7C70"/>
    <w:rsid w:val="00721258"/>
    <w:rsid w:val="007276F4"/>
    <w:rsid w:val="00745715"/>
    <w:rsid w:val="007542C4"/>
    <w:rsid w:val="0076689E"/>
    <w:rsid w:val="0077105A"/>
    <w:rsid w:val="00797B38"/>
    <w:rsid w:val="007A1447"/>
    <w:rsid w:val="007A14EA"/>
    <w:rsid w:val="007E5722"/>
    <w:rsid w:val="0081050E"/>
    <w:rsid w:val="0082275A"/>
    <w:rsid w:val="00831A1F"/>
    <w:rsid w:val="00855676"/>
    <w:rsid w:val="008E755C"/>
    <w:rsid w:val="00902285"/>
    <w:rsid w:val="00924D74"/>
    <w:rsid w:val="00932F08"/>
    <w:rsid w:val="009531B3"/>
    <w:rsid w:val="0095544A"/>
    <w:rsid w:val="0096291A"/>
    <w:rsid w:val="009752DB"/>
    <w:rsid w:val="00991BC1"/>
    <w:rsid w:val="009A65F9"/>
    <w:rsid w:val="009C6B14"/>
    <w:rsid w:val="009C6B59"/>
    <w:rsid w:val="009E16F6"/>
    <w:rsid w:val="00A13EAB"/>
    <w:rsid w:val="00A14B89"/>
    <w:rsid w:val="00A34E4A"/>
    <w:rsid w:val="00A7384A"/>
    <w:rsid w:val="00A84A1E"/>
    <w:rsid w:val="00A94A38"/>
    <w:rsid w:val="00AA2C6C"/>
    <w:rsid w:val="00AB31E5"/>
    <w:rsid w:val="00AB3895"/>
    <w:rsid w:val="00AE7984"/>
    <w:rsid w:val="00AF2E92"/>
    <w:rsid w:val="00B0127A"/>
    <w:rsid w:val="00B0459E"/>
    <w:rsid w:val="00B20A2B"/>
    <w:rsid w:val="00B23B34"/>
    <w:rsid w:val="00B37105"/>
    <w:rsid w:val="00B56997"/>
    <w:rsid w:val="00B646BD"/>
    <w:rsid w:val="00B67221"/>
    <w:rsid w:val="00B879FC"/>
    <w:rsid w:val="00B95D23"/>
    <w:rsid w:val="00B965D7"/>
    <w:rsid w:val="00BC7BD0"/>
    <w:rsid w:val="00BD4F60"/>
    <w:rsid w:val="00BF63F9"/>
    <w:rsid w:val="00BF72D7"/>
    <w:rsid w:val="00C01A07"/>
    <w:rsid w:val="00C13E34"/>
    <w:rsid w:val="00C16867"/>
    <w:rsid w:val="00C17BDA"/>
    <w:rsid w:val="00C230F8"/>
    <w:rsid w:val="00C34798"/>
    <w:rsid w:val="00C376B7"/>
    <w:rsid w:val="00C37A43"/>
    <w:rsid w:val="00C64129"/>
    <w:rsid w:val="00C8006A"/>
    <w:rsid w:val="00C9051C"/>
    <w:rsid w:val="00C97A95"/>
    <w:rsid w:val="00CA323B"/>
    <w:rsid w:val="00CB538F"/>
    <w:rsid w:val="00CC6860"/>
    <w:rsid w:val="00CE50BF"/>
    <w:rsid w:val="00D00316"/>
    <w:rsid w:val="00D01A7D"/>
    <w:rsid w:val="00D17558"/>
    <w:rsid w:val="00D463B9"/>
    <w:rsid w:val="00D519CD"/>
    <w:rsid w:val="00D71DAB"/>
    <w:rsid w:val="00D85FF9"/>
    <w:rsid w:val="00DA5797"/>
    <w:rsid w:val="00DA7BB1"/>
    <w:rsid w:val="00DB3953"/>
    <w:rsid w:val="00DC64B1"/>
    <w:rsid w:val="00DD3110"/>
    <w:rsid w:val="00E04DDE"/>
    <w:rsid w:val="00E113F1"/>
    <w:rsid w:val="00E37988"/>
    <w:rsid w:val="00E4450A"/>
    <w:rsid w:val="00E45905"/>
    <w:rsid w:val="00E52A56"/>
    <w:rsid w:val="00E84F60"/>
    <w:rsid w:val="00E850F7"/>
    <w:rsid w:val="00E95780"/>
    <w:rsid w:val="00F13A8C"/>
    <w:rsid w:val="00F17CD8"/>
    <w:rsid w:val="00F308ED"/>
    <w:rsid w:val="00F35A05"/>
    <w:rsid w:val="00F36873"/>
    <w:rsid w:val="00F55755"/>
    <w:rsid w:val="00F71EBF"/>
    <w:rsid w:val="00F76997"/>
    <w:rsid w:val="00F778A0"/>
    <w:rsid w:val="00F90F2D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0E5404-EA58-4EC2-A545-C99C214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985"/>
        <w:tab w:val="left" w:pos="4111"/>
        <w:tab w:val="left" w:pos="6663"/>
      </w:tabs>
      <w:jc w:val="right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YX">
    <w:name w:val="YX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pos="2160"/>
        <w:tab w:val="bar" w:pos="5760"/>
        <w:tab w:val="left" w:pos="5904"/>
        <w:tab w:val="left" w:pos="6768"/>
        <w:tab w:val="bar" w:pos="7920"/>
        <w:tab w:val="left" w:pos="8064"/>
        <w:tab w:val="left" w:pos="8640"/>
      </w:tabs>
    </w:pPr>
    <w:rPr>
      <w:rFonts w:ascii="Univers_PC" w:hAnsi="Univers_PC"/>
      <w:sz w:val="14"/>
    </w:rPr>
  </w:style>
  <w:style w:type="paragraph" w:styleId="Verzeichnis1">
    <w:name w:val="toc 1"/>
    <w:basedOn w:val="Standard"/>
    <w:next w:val="Standard"/>
    <w:semiHidden/>
    <w:pPr>
      <w:tabs>
        <w:tab w:val="right" w:pos="9355"/>
      </w:tabs>
      <w:spacing w:before="360"/>
    </w:pPr>
    <w:rPr>
      <w:rFonts w:ascii="Arial" w:hAnsi="Arial"/>
      <w:b/>
      <w:caps/>
    </w:r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355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355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355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355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355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355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355"/>
      </w:tabs>
      <w:ind w:left="1920"/>
    </w:pPr>
    <w:rPr>
      <w:sz w:val="20"/>
    </w:rPr>
  </w:style>
  <w:style w:type="paragraph" w:styleId="Textkrper">
    <w:name w:val="Body Text"/>
    <w:basedOn w:val="Standard"/>
    <w:pPr>
      <w:tabs>
        <w:tab w:val="left" w:pos="1985"/>
        <w:tab w:val="left" w:pos="4111"/>
        <w:tab w:val="left" w:pos="6663"/>
      </w:tabs>
    </w:pPr>
    <w:rPr>
      <w:sz w:val="20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b/>
    </w:rPr>
  </w:style>
  <w:style w:type="paragraph" w:styleId="Sprechblasentext">
    <w:name w:val="Balloon Text"/>
    <w:basedOn w:val="Standard"/>
    <w:semiHidden/>
    <w:rsid w:val="00E52A5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1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F2E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b-elektronik.de/download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rvice@msb-elektronik.de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2013\Service\Vorlagen\Ersatzteillieferung\FO14_PV-Ersatzteile-Anforderung-Gewerblicher-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FO14_PV-Ersatzteile-Anforderung-Gewerblicher-01</Template>
  <TotalTime>0</TotalTime>
  <Pages>4</Pages>
  <Words>433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Montagebericht</vt:lpstr>
    </vt:vector>
  </TitlesOfParts>
  <Company>MSB</Company>
  <LinksUpToDate>false</LinksUpToDate>
  <CharactersWithSpaces>4556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mailto:info@msb-elektronik.de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Montagebericht</dc:title>
  <dc:subject/>
  <dc:creator>martin.krieg</dc:creator>
  <cp:keywords/>
  <cp:lastModifiedBy>Martin Krieg</cp:lastModifiedBy>
  <cp:revision>3</cp:revision>
  <cp:lastPrinted>2016-09-27T09:28:00Z</cp:lastPrinted>
  <dcterms:created xsi:type="dcterms:W3CDTF">2017-07-28T09:09:00Z</dcterms:created>
  <dcterms:modified xsi:type="dcterms:W3CDTF">2017-07-28T10:16:00Z</dcterms:modified>
</cp:coreProperties>
</file>